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CE6" w:rsidRDefault="00977CE6" w:rsidP="00977CE6">
      <w:pPr>
        <w:pStyle w:val="Pa1628"/>
        <w:spacing w:before="440" w:after="140"/>
        <w:rPr>
          <w:rFonts w:cs="Myriad Pro"/>
          <w:color w:val="000000"/>
          <w:sz w:val="40"/>
          <w:szCs w:val="40"/>
        </w:rPr>
      </w:pPr>
      <w:r>
        <w:rPr>
          <w:rFonts w:cs="Myriad Pro"/>
          <w:color w:val="000000"/>
          <w:sz w:val="40"/>
          <w:szCs w:val="40"/>
        </w:rPr>
        <w:t xml:space="preserve">Command terms for physics </w:t>
      </w:r>
    </w:p>
    <w:p w:rsidR="00977CE6" w:rsidRDefault="00977CE6" w:rsidP="00977CE6">
      <w:pPr>
        <w:pStyle w:val="Pa528"/>
        <w:spacing w:after="160"/>
        <w:jc w:val="both"/>
        <w:rPr>
          <w:rFonts w:cs="Myriad Pro"/>
          <w:color w:val="000000"/>
          <w:sz w:val="19"/>
          <w:szCs w:val="19"/>
        </w:rPr>
      </w:pPr>
      <w:r>
        <w:rPr>
          <w:rFonts w:cs="Myriad Pro"/>
          <w:color w:val="000000"/>
          <w:sz w:val="19"/>
          <w:szCs w:val="19"/>
        </w:rPr>
        <w:t xml:space="preserve">Students should be familiar with the following key terms and phrases used in examination questions, which are to be understood as described below. Although these terms will be used frequently in examination questions, other terms may be used to direct students to present an argument in a specific way. </w:t>
      </w:r>
    </w:p>
    <w:p w:rsidR="00977CE6" w:rsidRDefault="00977CE6" w:rsidP="00977CE6">
      <w:pPr>
        <w:pStyle w:val="Pa528"/>
        <w:spacing w:after="160"/>
        <w:jc w:val="both"/>
        <w:rPr>
          <w:rFonts w:cs="Myriad Pro"/>
          <w:color w:val="000000"/>
          <w:sz w:val="19"/>
          <w:szCs w:val="19"/>
        </w:rPr>
      </w:pPr>
      <w:r>
        <w:rPr>
          <w:rFonts w:cs="Myriad Pro"/>
          <w:color w:val="000000"/>
          <w:sz w:val="19"/>
          <w:szCs w:val="19"/>
        </w:rPr>
        <w:t xml:space="preserve">These command terms indicate the depth of treatment required. </w:t>
      </w:r>
    </w:p>
    <w:p w:rsidR="00977CE6" w:rsidRDefault="00977CE6" w:rsidP="00977CE6">
      <w:pPr>
        <w:pStyle w:val="Pa4428"/>
        <w:spacing w:before="160" w:after="40"/>
        <w:rPr>
          <w:rFonts w:cs="Myriad Pro"/>
          <w:color w:val="000000"/>
          <w:sz w:val="28"/>
          <w:szCs w:val="28"/>
        </w:rPr>
      </w:pPr>
      <w:r>
        <w:rPr>
          <w:rFonts w:cs="Myriad Pro"/>
          <w:b/>
          <w:bCs/>
          <w:color w:val="000000"/>
          <w:sz w:val="28"/>
          <w:szCs w:val="28"/>
        </w:rPr>
        <w:t xml:space="preserve">Assessment objective 1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246"/>
        <w:gridCol w:w="4246"/>
      </w:tblGrid>
      <w:tr w:rsidR="00977CE6">
        <w:tblPrEx>
          <w:tblCellMar>
            <w:top w:w="0" w:type="dxa"/>
            <w:bottom w:w="0" w:type="dxa"/>
          </w:tblCellMar>
        </w:tblPrEx>
        <w:trPr>
          <w:trHeight w:val="136"/>
        </w:trPr>
        <w:tc>
          <w:tcPr>
            <w:tcW w:w="4246" w:type="dxa"/>
          </w:tcPr>
          <w:p w:rsidR="00977CE6" w:rsidRDefault="00977CE6">
            <w:pPr>
              <w:pStyle w:val="Pa5128"/>
              <w:spacing w:before="40" w:after="120"/>
              <w:rPr>
                <w:rFonts w:cs="Myriad Pro"/>
                <w:color w:val="000000"/>
                <w:sz w:val="22"/>
                <w:szCs w:val="22"/>
              </w:rPr>
            </w:pPr>
            <w:r>
              <w:rPr>
                <w:rFonts w:cs="Myriad Pro"/>
                <w:b/>
                <w:bCs/>
                <w:color w:val="000000"/>
                <w:sz w:val="22"/>
                <w:szCs w:val="22"/>
              </w:rPr>
              <w:t xml:space="preserve">Command term </w:t>
            </w:r>
          </w:p>
        </w:tc>
        <w:tc>
          <w:tcPr>
            <w:tcW w:w="4246" w:type="dxa"/>
          </w:tcPr>
          <w:p w:rsidR="00977CE6" w:rsidRDefault="00977CE6">
            <w:pPr>
              <w:pStyle w:val="Pa5128"/>
              <w:spacing w:before="40" w:after="120"/>
              <w:rPr>
                <w:rFonts w:cs="Myriad Pro"/>
                <w:color w:val="000000"/>
                <w:sz w:val="22"/>
                <w:szCs w:val="22"/>
              </w:rPr>
            </w:pPr>
            <w:r>
              <w:rPr>
                <w:rFonts w:cs="Myriad Pro"/>
                <w:b/>
                <w:bCs/>
                <w:color w:val="000000"/>
                <w:sz w:val="22"/>
                <w:szCs w:val="22"/>
              </w:rPr>
              <w:t xml:space="preserve">Definition </w:t>
            </w:r>
          </w:p>
        </w:tc>
      </w:tr>
      <w:tr w:rsidR="00977CE6">
        <w:tblPrEx>
          <w:tblCellMar>
            <w:top w:w="0" w:type="dxa"/>
            <w:bottom w:w="0" w:type="dxa"/>
          </w:tblCellMar>
        </w:tblPrEx>
        <w:trPr>
          <w:trHeight w:val="117"/>
        </w:trPr>
        <w:tc>
          <w:tcPr>
            <w:tcW w:w="4246" w:type="dxa"/>
          </w:tcPr>
          <w:p w:rsidR="00977CE6" w:rsidRDefault="00977CE6">
            <w:pPr>
              <w:pStyle w:val="Pa3828"/>
              <w:rPr>
                <w:rFonts w:cs="Myriad Pro"/>
                <w:color w:val="000000"/>
                <w:sz w:val="19"/>
                <w:szCs w:val="19"/>
              </w:rPr>
            </w:pPr>
            <w:r>
              <w:rPr>
                <w:rFonts w:cs="Myriad Pro"/>
                <w:b/>
                <w:bCs/>
                <w:color w:val="000000"/>
                <w:sz w:val="19"/>
                <w:szCs w:val="19"/>
              </w:rPr>
              <w:t xml:space="preserve">Define </w:t>
            </w:r>
          </w:p>
        </w:tc>
        <w:tc>
          <w:tcPr>
            <w:tcW w:w="4246" w:type="dxa"/>
          </w:tcPr>
          <w:p w:rsidR="00977CE6" w:rsidRDefault="00977CE6">
            <w:pPr>
              <w:pStyle w:val="Pa11028"/>
              <w:spacing w:after="100"/>
              <w:jc w:val="both"/>
              <w:rPr>
                <w:rFonts w:cs="Myriad Pro"/>
                <w:color w:val="000000"/>
                <w:sz w:val="19"/>
                <w:szCs w:val="19"/>
              </w:rPr>
            </w:pPr>
            <w:r>
              <w:rPr>
                <w:rFonts w:cs="Myriad Pro"/>
                <w:color w:val="000000"/>
                <w:sz w:val="19"/>
                <w:szCs w:val="19"/>
              </w:rPr>
              <w:t xml:space="preserve">Give the precise meaning of a word, phrase, concept or physical quantity. </w:t>
            </w:r>
          </w:p>
        </w:tc>
      </w:tr>
      <w:tr w:rsidR="00977CE6">
        <w:tblPrEx>
          <w:tblCellMar>
            <w:top w:w="0" w:type="dxa"/>
            <w:bottom w:w="0" w:type="dxa"/>
          </w:tblCellMar>
        </w:tblPrEx>
        <w:trPr>
          <w:trHeight w:val="507"/>
        </w:trPr>
        <w:tc>
          <w:tcPr>
            <w:tcW w:w="4246" w:type="dxa"/>
          </w:tcPr>
          <w:p w:rsidR="00977CE6" w:rsidRDefault="00977CE6">
            <w:pPr>
              <w:pStyle w:val="Pa3828"/>
              <w:rPr>
                <w:rFonts w:cs="Myriad Pro"/>
                <w:color w:val="000000"/>
                <w:sz w:val="19"/>
                <w:szCs w:val="19"/>
              </w:rPr>
            </w:pPr>
            <w:r>
              <w:rPr>
                <w:rFonts w:cs="Myriad Pro"/>
                <w:b/>
                <w:bCs/>
                <w:color w:val="000000"/>
                <w:sz w:val="19"/>
                <w:szCs w:val="19"/>
              </w:rPr>
              <w:t xml:space="preserve">Draw </w:t>
            </w:r>
          </w:p>
        </w:tc>
        <w:tc>
          <w:tcPr>
            <w:tcW w:w="4246" w:type="dxa"/>
          </w:tcPr>
          <w:p w:rsidR="00977CE6" w:rsidRDefault="00977CE6">
            <w:pPr>
              <w:pStyle w:val="Pa11028"/>
              <w:spacing w:after="100"/>
              <w:jc w:val="both"/>
              <w:rPr>
                <w:rFonts w:cs="Myriad Pro"/>
                <w:color w:val="000000"/>
                <w:sz w:val="19"/>
                <w:szCs w:val="19"/>
              </w:rPr>
            </w:pPr>
            <w:r>
              <w:rPr>
                <w:rFonts w:cs="Myriad Pro"/>
                <w:color w:val="000000"/>
                <w:sz w:val="19"/>
                <w:szCs w:val="19"/>
              </w:rPr>
              <w:t xml:space="preserve">Represent by means of a labelled, accurate diagram or graph, using a pencil. A ruler (straight edge) should be used for straight lines. Diagrams should be drawn to scale. Graphs should have points correctly plotted (if appropriate) and joined in a straight line or smooth curve. </w:t>
            </w:r>
          </w:p>
        </w:tc>
      </w:tr>
      <w:tr w:rsidR="00977CE6">
        <w:tblPrEx>
          <w:tblCellMar>
            <w:top w:w="0" w:type="dxa"/>
            <w:bottom w:w="0" w:type="dxa"/>
          </w:tblCellMar>
        </w:tblPrEx>
        <w:trPr>
          <w:trHeight w:val="117"/>
        </w:trPr>
        <w:tc>
          <w:tcPr>
            <w:tcW w:w="4246" w:type="dxa"/>
          </w:tcPr>
          <w:p w:rsidR="00977CE6" w:rsidRDefault="00977CE6">
            <w:pPr>
              <w:pStyle w:val="Pa3828"/>
              <w:rPr>
                <w:rFonts w:cs="Myriad Pro"/>
                <w:color w:val="000000"/>
                <w:sz w:val="19"/>
                <w:szCs w:val="19"/>
              </w:rPr>
            </w:pPr>
            <w:r>
              <w:rPr>
                <w:rFonts w:cs="Myriad Pro"/>
                <w:b/>
                <w:bCs/>
                <w:color w:val="000000"/>
                <w:sz w:val="19"/>
                <w:szCs w:val="19"/>
              </w:rPr>
              <w:t xml:space="preserve">Label </w:t>
            </w:r>
          </w:p>
        </w:tc>
        <w:tc>
          <w:tcPr>
            <w:tcW w:w="4246" w:type="dxa"/>
          </w:tcPr>
          <w:p w:rsidR="00977CE6" w:rsidRDefault="00977CE6">
            <w:pPr>
              <w:pStyle w:val="Pa11028"/>
              <w:spacing w:after="100"/>
              <w:jc w:val="both"/>
              <w:rPr>
                <w:rFonts w:cs="Myriad Pro"/>
                <w:color w:val="000000"/>
                <w:sz w:val="19"/>
                <w:szCs w:val="19"/>
              </w:rPr>
            </w:pPr>
            <w:r>
              <w:rPr>
                <w:rFonts w:cs="Myriad Pro"/>
                <w:color w:val="000000"/>
                <w:sz w:val="19"/>
                <w:szCs w:val="19"/>
              </w:rPr>
              <w:t xml:space="preserve">Add labels to a diagram. </w:t>
            </w:r>
          </w:p>
        </w:tc>
      </w:tr>
      <w:tr w:rsidR="00977CE6">
        <w:tblPrEx>
          <w:tblCellMar>
            <w:top w:w="0" w:type="dxa"/>
            <w:bottom w:w="0" w:type="dxa"/>
          </w:tblCellMar>
        </w:tblPrEx>
        <w:trPr>
          <w:trHeight w:val="117"/>
        </w:trPr>
        <w:tc>
          <w:tcPr>
            <w:tcW w:w="4246" w:type="dxa"/>
          </w:tcPr>
          <w:p w:rsidR="00977CE6" w:rsidRDefault="00977CE6">
            <w:pPr>
              <w:pStyle w:val="Pa3828"/>
              <w:rPr>
                <w:rFonts w:cs="Myriad Pro"/>
                <w:color w:val="000000"/>
                <w:sz w:val="19"/>
                <w:szCs w:val="19"/>
              </w:rPr>
            </w:pPr>
            <w:r>
              <w:rPr>
                <w:rFonts w:cs="Myriad Pro"/>
                <w:b/>
                <w:bCs/>
                <w:color w:val="000000"/>
                <w:sz w:val="19"/>
                <w:szCs w:val="19"/>
              </w:rPr>
              <w:t xml:space="preserve">List </w:t>
            </w:r>
          </w:p>
        </w:tc>
        <w:tc>
          <w:tcPr>
            <w:tcW w:w="4246" w:type="dxa"/>
          </w:tcPr>
          <w:p w:rsidR="00977CE6" w:rsidRDefault="00977CE6">
            <w:pPr>
              <w:pStyle w:val="Pa11028"/>
              <w:spacing w:after="100"/>
              <w:jc w:val="both"/>
              <w:rPr>
                <w:rFonts w:cs="Myriad Pro"/>
                <w:color w:val="000000"/>
                <w:sz w:val="19"/>
                <w:szCs w:val="19"/>
              </w:rPr>
            </w:pPr>
            <w:r>
              <w:rPr>
                <w:rFonts w:cs="Myriad Pro"/>
                <w:color w:val="000000"/>
                <w:sz w:val="19"/>
                <w:szCs w:val="19"/>
              </w:rPr>
              <w:t xml:space="preserve">Give a sequence of brief answers with no explanation. </w:t>
            </w:r>
          </w:p>
        </w:tc>
      </w:tr>
      <w:tr w:rsidR="00977CE6">
        <w:tblPrEx>
          <w:tblCellMar>
            <w:top w:w="0" w:type="dxa"/>
            <w:bottom w:w="0" w:type="dxa"/>
          </w:tblCellMar>
        </w:tblPrEx>
        <w:trPr>
          <w:trHeight w:val="117"/>
        </w:trPr>
        <w:tc>
          <w:tcPr>
            <w:tcW w:w="4246" w:type="dxa"/>
          </w:tcPr>
          <w:p w:rsidR="00977CE6" w:rsidRDefault="00977CE6">
            <w:pPr>
              <w:pStyle w:val="Pa3828"/>
              <w:rPr>
                <w:rFonts w:cs="Myriad Pro"/>
                <w:color w:val="000000"/>
                <w:sz w:val="19"/>
                <w:szCs w:val="19"/>
              </w:rPr>
            </w:pPr>
            <w:r>
              <w:rPr>
                <w:rFonts w:cs="Myriad Pro"/>
                <w:b/>
                <w:bCs/>
                <w:color w:val="000000"/>
                <w:sz w:val="19"/>
                <w:szCs w:val="19"/>
              </w:rPr>
              <w:t xml:space="preserve">Measure </w:t>
            </w:r>
          </w:p>
        </w:tc>
        <w:tc>
          <w:tcPr>
            <w:tcW w:w="4246" w:type="dxa"/>
          </w:tcPr>
          <w:p w:rsidR="00977CE6" w:rsidRDefault="00977CE6">
            <w:pPr>
              <w:pStyle w:val="Pa11028"/>
              <w:spacing w:after="100"/>
              <w:jc w:val="both"/>
              <w:rPr>
                <w:rFonts w:cs="Myriad Pro"/>
                <w:color w:val="000000"/>
                <w:sz w:val="19"/>
                <w:szCs w:val="19"/>
              </w:rPr>
            </w:pPr>
            <w:r>
              <w:rPr>
                <w:rFonts w:cs="Myriad Pro"/>
                <w:color w:val="000000"/>
                <w:sz w:val="19"/>
                <w:szCs w:val="19"/>
              </w:rPr>
              <w:t xml:space="preserve">Obtain a value for a quantity. </w:t>
            </w:r>
          </w:p>
        </w:tc>
      </w:tr>
      <w:tr w:rsidR="00977CE6">
        <w:tblPrEx>
          <w:tblCellMar>
            <w:top w:w="0" w:type="dxa"/>
            <w:bottom w:w="0" w:type="dxa"/>
          </w:tblCellMar>
        </w:tblPrEx>
        <w:trPr>
          <w:trHeight w:val="247"/>
        </w:trPr>
        <w:tc>
          <w:tcPr>
            <w:tcW w:w="4246" w:type="dxa"/>
          </w:tcPr>
          <w:p w:rsidR="00977CE6" w:rsidRDefault="00977CE6">
            <w:pPr>
              <w:pStyle w:val="Pa3828"/>
              <w:rPr>
                <w:rFonts w:cs="Myriad Pro"/>
                <w:color w:val="000000"/>
                <w:sz w:val="19"/>
                <w:szCs w:val="19"/>
              </w:rPr>
            </w:pPr>
            <w:r>
              <w:rPr>
                <w:rFonts w:cs="Myriad Pro"/>
                <w:b/>
                <w:bCs/>
                <w:color w:val="000000"/>
                <w:sz w:val="19"/>
                <w:szCs w:val="19"/>
              </w:rPr>
              <w:t xml:space="preserve">State </w:t>
            </w:r>
          </w:p>
        </w:tc>
        <w:tc>
          <w:tcPr>
            <w:tcW w:w="4246" w:type="dxa"/>
          </w:tcPr>
          <w:p w:rsidR="00977CE6" w:rsidRDefault="00977CE6">
            <w:pPr>
              <w:pStyle w:val="Pa11028"/>
              <w:spacing w:after="100"/>
              <w:jc w:val="both"/>
              <w:rPr>
                <w:rFonts w:cs="Myriad Pro"/>
                <w:color w:val="000000"/>
                <w:sz w:val="19"/>
                <w:szCs w:val="19"/>
              </w:rPr>
            </w:pPr>
            <w:r>
              <w:rPr>
                <w:rFonts w:cs="Myriad Pro"/>
                <w:color w:val="000000"/>
                <w:sz w:val="19"/>
                <w:szCs w:val="19"/>
              </w:rPr>
              <w:t xml:space="preserve">Give a specific name, value or other brief answer without explanation or calculation. </w:t>
            </w:r>
          </w:p>
        </w:tc>
      </w:tr>
      <w:tr w:rsidR="00977CE6">
        <w:tblPrEx>
          <w:tblCellMar>
            <w:top w:w="0" w:type="dxa"/>
            <w:bottom w:w="0" w:type="dxa"/>
          </w:tblCellMar>
        </w:tblPrEx>
        <w:trPr>
          <w:trHeight w:val="247"/>
        </w:trPr>
        <w:tc>
          <w:tcPr>
            <w:tcW w:w="4246" w:type="dxa"/>
          </w:tcPr>
          <w:p w:rsidR="00977CE6" w:rsidRDefault="00977CE6">
            <w:pPr>
              <w:pStyle w:val="Pa3828"/>
              <w:rPr>
                <w:rFonts w:cs="Myriad Pro"/>
                <w:color w:val="000000"/>
                <w:sz w:val="19"/>
                <w:szCs w:val="19"/>
              </w:rPr>
            </w:pPr>
            <w:r>
              <w:rPr>
                <w:rFonts w:cs="Myriad Pro"/>
                <w:b/>
                <w:bCs/>
                <w:color w:val="000000"/>
                <w:sz w:val="19"/>
                <w:szCs w:val="19"/>
              </w:rPr>
              <w:t xml:space="preserve">Write down </w:t>
            </w:r>
          </w:p>
        </w:tc>
        <w:tc>
          <w:tcPr>
            <w:tcW w:w="4246" w:type="dxa"/>
          </w:tcPr>
          <w:p w:rsidR="00977CE6" w:rsidRDefault="00977CE6">
            <w:pPr>
              <w:pStyle w:val="Pa11028"/>
              <w:spacing w:after="100"/>
              <w:jc w:val="both"/>
              <w:rPr>
                <w:rFonts w:cs="Myriad Pro"/>
                <w:color w:val="000000"/>
                <w:sz w:val="19"/>
                <w:szCs w:val="19"/>
              </w:rPr>
            </w:pPr>
            <w:r>
              <w:rPr>
                <w:rFonts w:cs="Myriad Pro"/>
                <w:color w:val="000000"/>
                <w:sz w:val="19"/>
                <w:szCs w:val="19"/>
              </w:rPr>
              <w:t xml:space="preserve">Obtain the answer(s), usually by extracting information. Little or no calculation is required. Working does not need to be shown. </w:t>
            </w:r>
          </w:p>
        </w:tc>
      </w:tr>
    </w:tbl>
    <w:p w:rsidR="00977CE6" w:rsidRDefault="00977CE6" w:rsidP="00977CE6">
      <w:pPr>
        <w:pStyle w:val="Pa4428"/>
        <w:spacing w:before="160" w:after="40"/>
        <w:rPr>
          <w:rFonts w:cs="Myriad Pro"/>
          <w:color w:val="000000"/>
          <w:sz w:val="28"/>
          <w:szCs w:val="28"/>
        </w:rPr>
      </w:pPr>
      <w:r>
        <w:rPr>
          <w:rFonts w:cs="Myriad Pro"/>
          <w:b/>
          <w:bCs/>
          <w:color w:val="000000"/>
          <w:sz w:val="28"/>
          <w:szCs w:val="28"/>
        </w:rPr>
        <w:t xml:space="preserve">Assessment objective 2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189"/>
        <w:gridCol w:w="4189"/>
      </w:tblGrid>
      <w:tr w:rsidR="00977CE6">
        <w:tblPrEx>
          <w:tblCellMar>
            <w:top w:w="0" w:type="dxa"/>
            <w:bottom w:w="0" w:type="dxa"/>
          </w:tblCellMar>
        </w:tblPrEx>
        <w:trPr>
          <w:trHeight w:val="136"/>
        </w:trPr>
        <w:tc>
          <w:tcPr>
            <w:tcW w:w="4189" w:type="dxa"/>
          </w:tcPr>
          <w:p w:rsidR="00977CE6" w:rsidRDefault="00977CE6">
            <w:pPr>
              <w:pStyle w:val="Pa5128"/>
              <w:spacing w:before="40" w:after="120"/>
              <w:rPr>
                <w:rFonts w:cs="Myriad Pro"/>
                <w:color w:val="000000"/>
                <w:sz w:val="22"/>
                <w:szCs w:val="22"/>
              </w:rPr>
            </w:pPr>
            <w:r>
              <w:rPr>
                <w:rFonts w:cs="Myriad Pro"/>
                <w:b/>
                <w:bCs/>
                <w:color w:val="000000"/>
                <w:sz w:val="22"/>
                <w:szCs w:val="22"/>
              </w:rPr>
              <w:t xml:space="preserve">Command term </w:t>
            </w:r>
          </w:p>
        </w:tc>
        <w:tc>
          <w:tcPr>
            <w:tcW w:w="4189" w:type="dxa"/>
          </w:tcPr>
          <w:p w:rsidR="00977CE6" w:rsidRDefault="00977CE6">
            <w:pPr>
              <w:pStyle w:val="Pa5128"/>
              <w:spacing w:before="40" w:after="120"/>
              <w:rPr>
                <w:rFonts w:cs="Myriad Pro"/>
                <w:color w:val="000000"/>
                <w:sz w:val="22"/>
                <w:szCs w:val="22"/>
              </w:rPr>
            </w:pPr>
            <w:r>
              <w:rPr>
                <w:rFonts w:cs="Myriad Pro"/>
                <w:b/>
                <w:bCs/>
                <w:color w:val="000000"/>
                <w:sz w:val="22"/>
                <w:szCs w:val="22"/>
              </w:rPr>
              <w:t xml:space="preserve">Definition </w:t>
            </w:r>
          </w:p>
        </w:tc>
      </w:tr>
      <w:tr w:rsidR="00977CE6">
        <w:tblPrEx>
          <w:tblCellMar>
            <w:top w:w="0" w:type="dxa"/>
            <w:bottom w:w="0" w:type="dxa"/>
          </w:tblCellMar>
        </w:tblPrEx>
        <w:trPr>
          <w:trHeight w:val="117"/>
        </w:trPr>
        <w:tc>
          <w:tcPr>
            <w:tcW w:w="4189" w:type="dxa"/>
          </w:tcPr>
          <w:p w:rsidR="00977CE6" w:rsidRDefault="00977CE6">
            <w:pPr>
              <w:pStyle w:val="Pa3828"/>
              <w:rPr>
                <w:rFonts w:cs="Myriad Pro"/>
                <w:color w:val="000000"/>
                <w:sz w:val="19"/>
                <w:szCs w:val="19"/>
              </w:rPr>
            </w:pPr>
            <w:r>
              <w:rPr>
                <w:rFonts w:cs="Myriad Pro"/>
                <w:b/>
                <w:bCs/>
                <w:color w:val="000000"/>
                <w:sz w:val="19"/>
                <w:szCs w:val="19"/>
              </w:rPr>
              <w:t xml:space="preserve">Annotate </w:t>
            </w:r>
          </w:p>
        </w:tc>
        <w:tc>
          <w:tcPr>
            <w:tcW w:w="4189" w:type="dxa"/>
          </w:tcPr>
          <w:p w:rsidR="00977CE6" w:rsidRDefault="00977CE6">
            <w:pPr>
              <w:pStyle w:val="Pa11028"/>
              <w:spacing w:after="100"/>
              <w:jc w:val="both"/>
              <w:rPr>
                <w:rFonts w:cs="Myriad Pro"/>
                <w:color w:val="000000"/>
                <w:sz w:val="19"/>
                <w:szCs w:val="19"/>
              </w:rPr>
            </w:pPr>
            <w:r>
              <w:rPr>
                <w:rFonts w:cs="Myriad Pro"/>
                <w:color w:val="000000"/>
                <w:sz w:val="19"/>
                <w:szCs w:val="19"/>
              </w:rPr>
              <w:t xml:space="preserve">Add brief notes to a diagram or graph. </w:t>
            </w:r>
          </w:p>
        </w:tc>
      </w:tr>
      <w:tr w:rsidR="00977CE6">
        <w:tblPrEx>
          <w:tblCellMar>
            <w:top w:w="0" w:type="dxa"/>
            <w:bottom w:w="0" w:type="dxa"/>
          </w:tblCellMar>
        </w:tblPrEx>
        <w:trPr>
          <w:trHeight w:val="247"/>
        </w:trPr>
        <w:tc>
          <w:tcPr>
            <w:tcW w:w="4189" w:type="dxa"/>
          </w:tcPr>
          <w:p w:rsidR="00977CE6" w:rsidRDefault="00977CE6">
            <w:pPr>
              <w:pStyle w:val="Pa3828"/>
              <w:rPr>
                <w:rFonts w:cs="Myriad Pro"/>
                <w:color w:val="000000"/>
                <w:sz w:val="19"/>
                <w:szCs w:val="19"/>
              </w:rPr>
            </w:pPr>
            <w:r>
              <w:rPr>
                <w:rFonts w:cs="Myriad Pro"/>
                <w:b/>
                <w:bCs/>
                <w:color w:val="000000"/>
                <w:sz w:val="19"/>
                <w:szCs w:val="19"/>
              </w:rPr>
              <w:t xml:space="preserve">Apply </w:t>
            </w:r>
          </w:p>
        </w:tc>
        <w:tc>
          <w:tcPr>
            <w:tcW w:w="4189" w:type="dxa"/>
          </w:tcPr>
          <w:p w:rsidR="00977CE6" w:rsidRDefault="00977CE6">
            <w:pPr>
              <w:pStyle w:val="Pa11028"/>
              <w:spacing w:after="100"/>
              <w:jc w:val="both"/>
              <w:rPr>
                <w:rFonts w:cs="Myriad Pro"/>
                <w:color w:val="000000"/>
                <w:sz w:val="19"/>
                <w:szCs w:val="19"/>
              </w:rPr>
            </w:pPr>
            <w:r>
              <w:rPr>
                <w:rFonts w:cs="Myriad Pro"/>
                <w:color w:val="000000"/>
                <w:sz w:val="19"/>
                <w:szCs w:val="19"/>
              </w:rPr>
              <w:t xml:space="preserve">Use an idea, equation, principle, theory or law in relation to a given problem or issue. </w:t>
            </w:r>
          </w:p>
        </w:tc>
      </w:tr>
      <w:tr w:rsidR="00977CE6">
        <w:tblPrEx>
          <w:tblCellMar>
            <w:top w:w="0" w:type="dxa"/>
            <w:bottom w:w="0" w:type="dxa"/>
          </w:tblCellMar>
        </w:tblPrEx>
        <w:trPr>
          <w:trHeight w:val="117"/>
        </w:trPr>
        <w:tc>
          <w:tcPr>
            <w:tcW w:w="4189" w:type="dxa"/>
          </w:tcPr>
          <w:p w:rsidR="00977CE6" w:rsidRDefault="00977CE6">
            <w:pPr>
              <w:pStyle w:val="Pa3828"/>
              <w:rPr>
                <w:rFonts w:cs="Myriad Pro"/>
                <w:color w:val="000000"/>
                <w:sz w:val="19"/>
                <w:szCs w:val="19"/>
              </w:rPr>
            </w:pPr>
            <w:r>
              <w:rPr>
                <w:rFonts w:cs="Myriad Pro"/>
                <w:b/>
                <w:bCs/>
                <w:color w:val="000000"/>
                <w:sz w:val="19"/>
                <w:szCs w:val="19"/>
              </w:rPr>
              <w:t xml:space="preserve">Calculate </w:t>
            </w:r>
          </w:p>
        </w:tc>
        <w:tc>
          <w:tcPr>
            <w:tcW w:w="4189" w:type="dxa"/>
          </w:tcPr>
          <w:p w:rsidR="00977CE6" w:rsidRDefault="00977CE6">
            <w:pPr>
              <w:pStyle w:val="Pa11028"/>
              <w:spacing w:after="100"/>
              <w:jc w:val="both"/>
              <w:rPr>
                <w:rFonts w:cs="Myriad Pro"/>
                <w:color w:val="000000"/>
                <w:sz w:val="19"/>
                <w:szCs w:val="19"/>
              </w:rPr>
            </w:pPr>
            <w:r>
              <w:rPr>
                <w:rFonts w:cs="Myriad Pro"/>
                <w:color w:val="000000"/>
                <w:sz w:val="19"/>
                <w:szCs w:val="19"/>
              </w:rPr>
              <w:t xml:space="preserve">Obtain a numerical answer showing the relevant stages in the working. </w:t>
            </w:r>
          </w:p>
        </w:tc>
      </w:tr>
      <w:tr w:rsidR="00977CE6">
        <w:tblPrEx>
          <w:tblCellMar>
            <w:top w:w="0" w:type="dxa"/>
            <w:bottom w:w="0" w:type="dxa"/>
          </w:tblCellMar>
        </w:tblPrEx>
        <w:trPr>
          <w:trHeight w:val="117"/>
        </w:trPr>
        <w:tc>
          <w:tcPr>
            <w:tcW w:w="4189" w:type="dxa"/>
          </w:tcPr>
          <w:p w:rsidR="00977CE6" w:rsidRDefault="00977CE6">
            <w:pPr>
              <w:pStyle w:val="Pa3828"/>
              <w:rPr>
                <w:rFonts w:cs="Myriad Pro"/>
                <w:color w:val="000000"/>
                <w:sz w:val="19"/>
                <w:szCs w:val="19"/>
              </w:rPr>
            </w:pPr>
            <w:r>
              <w:rPr>
                <w:rFonts w:cs="Myriad Pro"/>
                <w:b/>
                <w:bCs/>
                <w:color w:val="000000"/>
                <w:sz w:val="19"/>
                <w:szCs w:val="19"/>
              </w:rPr>
              <w:t xml:space="preserve">Describe </w:t>
            </w:r>
          </w:p>
        </w:tc>
        <w:tc>
          <w:tcPr>
            <w:tcW w:w="4189" w:type="dxa"/>
          </w:tcPr>
          <w:p w:rsidR="00977CE6" w:rsidRDefault="00977CE6">
            <w:pPr>
              <w:pStyle w:val="Pa11028"/>
              <w:spacing w:after="100"/>
              <w:jc w:val="both"/>
              <w:rPr>
                <w:rFonts w:cs="Myriad Pro"/>
                <w:color w:val="000000"/>
                <w:sz w:val="19"/>
                <w:szCs w:val="19"/>
              </w:rPr>
            </w:pPr>
            <w:r>
              <w:rPr>
                <w:rFonts w:cs="Myriad Pro"/>
                <w:color w:val="000000"/>
                <w:sz w:val="19"/>
                <w:szCs w:val="19"/>
              </w:rPr>
              <w:t xml:space="preserve">Give a detailed account. </w:t>
            </w:r>
          </w:p>
        </w:tc>
      </w:tr>
      <w:tr w:rsidR="00977CE6">
        <w:tblPrEx>
          <w:tblCellMar>
            <w:top w:w="0" w:type="dxa"/>
            <w:bottom w:w="0" w:type="dxa"/>
          </w:tblCellMar>
        </w:tblPrEx>
        <w:trPr>
          <w:trHeight w:val="117"/>
        </w:trPr>
        <w:tc>
          <w:tcPr>
            <w:tcW w:w="4189" w:type="dxa"/>
          </w:tcPr>
          <w:p w:rsidR="00977CE6" w:rsidRDefault="00977CE6">
            <w:pPr>
              <w:pStyle w:val="Pa3828"/>
              <w:rPr>
                <w:rFonts w:cs="Myriad Pro"/>
                <w:color w:val="000000"/>
                <w:sz w:val="19"/>
                <w:szCs w:val="19"/>
              </w:rPr>
            </w:pPr>
            <w:r>
              <w:rPr>
                <w:rFonts w:cs="Myriad Pro"/>
                <w:b/>
                <w:bCs/>
                <w:color w:val="000000"/>
                <w:sz w:val="19"/>
                <w:szCs w:val="19"/>
              </w:rPr>
              <w:t xml:space="preserve">Distinguish </w:t>
            </w:r>
          </w:p>
        </w:tc>
        <w:tc>
          <w:tcPr>
            <w:tcW w:w="4189" w:type="dxa"/>
          </w:tcPr>
          <w:p w:rsidR="00977CE6" w:rsidRDefault="00977CE6">
            <w:pPr>
              <w:pStyle w:val="Pa11028"/>
              <w:spacing w:after="100"/>
              <w:jc w:val="both"/>
              <w:rPr>
                <w:rFonts w:cs="Myriad Pro"/>
                <w:color w:val="000000"/>
                <w:sz w:val="19"/>
                <w:szCs w:val="19"/>
              </w:rPr>
            </w:pPr>
            <w:r>
              <w:rPr>
                <w:rFonts w:cs="Myriad Pro"/>
                <w:color w:val="000000"/>
                <w:sz w:val="19"/>
                <w:szCs w:val="19"/>
              </w:rPr>
              <w:t xml:space="preserve">Make clear the differences between two or more concepts or items. </w:t>
            </w:r>
          </w:p>
        </w:tc>
      </w:tr>
      <w:tr w:rsidR="00977CE6">
        <w:tblPrEx>
          <w:tblCellMar>
            <w:top w:w="0" w:type="dxa"/>
            <w:bottom w:w="0" w:type="dxa"/>
          </w:tblCellMar>
        </w:tblPrEx>
        <w:trPr>
          <w:trHeight w:val="117"/>
        </w:trPr>
        <w:tc>
          <w:tcPr>
            <w:tcW w:w="4189" w:type="dxa"/>
          </w:tcPr>
          <w:p w:rsidR="00977CE6" w:rsidRDefault="00977CE6">
            <w:pPr>
              <w:pStyle w:val="Pa3828"/>
              <w:rPr>
                <w:rFonts w:cs="Myriad Pro"/>
                <w:color w:val="000000"/>
                <w:sz w:val="19"/>
                <w:szCs w:val="19"/>
              </w:rPr>
            </w:pPr>
            <w:r>
              <w:rPr>
                <w:rFonts w:cs="Myriad Pro"/>
                <w:b/>
                <w:bCs/>
                <w:color w:val="000000"/>
                <w:sz w:val="19"/>
                <w:szCs w:val="19"/>
              </w:rPr>
              <w:t xml:space="preserve">Estimate </w:t>
            </w:r>
          </w:p>
        </w:tc>
        <w:tc>
          <w:tcPr>
            <w:tcW w:w="4189" w:type="dxa"/>
          </w:tcPr>
          <w:p w:rsidR="00977CE6" w:rsidRDefault="00977CE6">
            <w:pPr>
              <w:pStyle w:val="Pa11028"/>
              <w:spacing w:after="100"/>
              <w:jc w:val="both"/>
              <w:rPr>
                <w:rFonts w:cs="Myriad Pro"/>
                <w:color w:val="000000"/>
                <w:sz w:val="19"/>
                <w:szCs w:val="19"/>
              </w:rPr>
            </w:pPr>
            <w:r>
              <w:rPr>
                <w:rFonts w:cs="Myriad Pro"/>
                <w:color w:val="000000"/>
                <w:sz w:val="19"/>
                <w:szCs w:val="19"/>
              </w:rPr>
              <w:t xml:space="preserve">Obtain an approximate value. </w:t>
            </w:r>
          </w:p>
        </w:tc>
      </w:tr>
      <w:tr w:rsidR="00977CE6">
        <w:tblPrEx>
          <w:tblCellMar>
            <w:top w:w="0" w:type="dxa"/>
            <w:bottom w:w="0" w:type="dxa"/>
          </w:tblCellMar>
        </w:tblPrEx>
        <w:trPr>
          <w:trHeight w:val="117"/>
        </w:trPr>
        <w:tc>
          <w:tcPr>
            <w:tcW w:w="4189" w:type="dxa"/>
          </w:tcPr>
          <w:p w:rsidR="00977CE6" w:rsidRDefault="00977CE6">
            <w:pPr>
              <w:pStyle w:val="Pa3828"/>
              <w:rPr>
                <w:rFonts w:cs="Myriad Pro"/>
                <w:color w:val="000000"/>
                <w:sz w:val="19"/>
                <w:szCs w:val="19"/>
              </w:rPr>
            </w:pPr>
            <w:r>
              <w:rPr>
                <w:rFonts w:cs="Myriad Pro"/>
                <w:b/>
                <w:bCs/>
                <w:color w:val="000000"/>
                <w:sz w:val="19"/>
                <w:szCs w:val="19"/>
              </w:rPr>
              <w:t xml:space="preserve">Formulate </w:t>
            </w:r>
          </w:p>
        </w:tc>
        <w:tc>
          <w:tcPr>
            <w:tcW w:w="4189" w:type="dxa"/>
          </w:tcPr>
          <w:p w:rsidR="00977CE6" w:rsidRDefault="00977CE6">
            <w:pPr>
              <w:pStyle w:val="Pa11028"/>
              <w:spacing w:after="100"/>
              <w:jc w:val="both"/>
              <w:rPr>
                <w:rFonts w:cs="Myriad Pro"/>
                <w:color w:val="000000"/>
                <w:sz w:val="19"/>
                <w:szCs w:val="19"/>
              </w:rPr>
            </w:pPr>
            <w:r>
              <w:rPr>
                <w:rFonts w:cs="Myriad Pro"/>
                <w:color w:val="000000"/>
                <w:sz w:val="19"/>
                <w:szCs w:val="19"/>
              </w:rPr>
              <w:t>Express precisely and systematically the relevant concept(s) or argument(s).</w:t>
            </w:r>
          </w:p>
        </w:tc>
      </w:tr>
      <w:tr w:rsidR="00977CE6" w:rsidTr="00977CE6">
        <w:tblPrEx>
          <w:tblCellMar>
            <w:top w:w="0" w:type="dxa"/>
            <w:bottom w:w="0" w:type="dxa"/>
          </w:tblCellMar>
        </w:tblPrEx>
        <w:trPr>
          <w:trHeight w:val="117"/>
        </w:trPr>
        <w:tc>
          <w:tcPr>
            <w:tcW w:w="4189" w:type="dxa"/>
            <w:tcBorders>
              <w:left w:val="nil"/>
            </w:tcBorders>
          </w:tcPr>
          <w:p w:rsidR="00977CE6" w:rsidRPr="00977CE6" w:rsidRDefault="00977CE6">
            <w:pPr>
              <w:pStyle w:val="Pa3828"/>
              <w:rPr>
                <w:rFonts w:cs="Myriad Pro"/>
                <w:b/>
                <w:bCs/>
                <w:color w:val="000000"/>
                <w:sz w:val="19"/>
                <w:szCs w:val="19"/>
              </w:rPr>
            </w:pPr>
            <w:r>
              <w:rPr>
                <w:rFonts w:cs="Myriad Pro"/>
                <w:b/>
                <w:bCs/>
                <w:color w:val="000000"/>
                <w:sz w:val="19"/>
                <w:szCs w:val="19"/>
              </w:rPr>
              <w:t xml:space="preserve">Identify </w:t>
            </w:r>
          </w:p>
        </w:tc>
        <w:tc>
          <w:tcPr>
            <w:tcW w:w="4189" w:type="dxa"/>
            <w:tcBorders>
              <w:right w:val="nil"/>
            </w:tcBorders>
          </w:tcPr>
          <w:p w:rsidR="00977CE6" w:rsidRDefault="00977CE6">
            <w:pPr>
              <w:pStyle w:val="Pa11028"/>
              <w:spacing w:after="100"/>
              <w:jc w:val="both"/>
              <w:rPr>
                <w:rFonts w:cs="Myriad Pro"/>
                <w:color w:val="000000"/>
                <w:sz w:val="19"/>
                <w:szCs w:val="19"/>
              </w:rPr>
            </w:pPr>
            <w:r>
              <w:rPr>
                <w:rFonts w:cs="Myriad Pro"/>
                <w:color w:val="000000"/>
                <w:sz w:val="19"/>
                <w:szCs w:val="19"/>
              </w:rPr>
              <w:t xml:space="preserve">Provide an answer from a number of possibilities. </w:t>
            </w:r>
          </w:p>
        </w:tc>
      </w:tr>
      <w:tr w:rsidR="00977CE6" w:rsidTr="00977CE6">
        <w:tblPrEx>
          <w:tblCellMar>
            <w:top w:w="0" w:type="dxa"/>
            <w:bottom w:w="0" w:type="dxa"/>
          </w:tblCellMar>
        </w:tblPrEx>
        <w:trPr>
          <w:trHeight w:val="117"/>
        </w:trPr>
        <w:tc>
          <w:tcPr>
            <w:tcW w:w="4189" w:type="dxa"/>
            <w:tcBorders>
              <w:left w:val="nil"/>
            </w:tcBorders>
          </w:tcPr>
          <w:p w:rsidR="00977CE6" w:rsidRPr="00977CE6" w:rsidRDefault="00977CE6">
            <w:pPr>
              <w:pStyle w:val="Pa3828"/>
              <w:rPr>
                <w:rFonts w:cs="Myriad Pro"/>
                <w:b/>
                <w:bCs/>
                <w:color w:val="000000"/>
                <w:sz w:val="19"/>
                <w:szCs w:val="19"/>
              </w:rPr>
            </w:pPr>
            <w:r>
              <w:rPr>
                <w:rFonts w:cs="Myriad Pro"/>
                <w:b/>
                <w:bCs/>
                <w:color w:val="000000"/>
                <w:sz w:val="19"/>
                <w:szCs w:val="19"/>
              </w:rPr>
              <w:t xml:space="preserve">Outline </w:t>
            </w:r>
          </w:p>
        </w:tc>
        <w:tc>
          <w:tcPr>
            <w:tcW w:w="4189" w:type="dxa"/>
            <w:tcBorders>
              <w:right w:val="nil"/>
            </w:tcBorders>
          </w:tcPr>
          <w:p w:rsidR="00977CE6" w:rsidRDefault="00977CE6">
            <w:pPr>
              <w:pStyle w:val="Pa11028"/>
              <w:spacing w:after="100"/>
              <w:jc w:val="both"/>
              <w:rPr>
                <w:rFonts w:cs="Myriad Pro"/>
                <w:color w:val="000000"/>
                <w:sz w:val="19"/>
                <w:szCs w:val="19"/>
              </w:rPr>
            </w:pPr>
            <w:r>
              <w:rPr>
                <w:rFonts w:cs="Myriad Pro"/>
                <w:color w:val="000000"/>
                <w:sz w:val="19"/>
                <w:szCs w:val="19"/>
              </w:rPr>
              <w:t xml:space="preserve">Give a brief account or summary. </w:t>
            </w:r>
          </w:p>
        </w:tc>
      </w:tr>
      <w:tr w:rsidR="00977CE6" w:rsidTr="00977CE6">
        <w:tblPrEx>
          <w:tblCellMar>
            <w:top w:w="0" w:type="dxa"/>
            <w:bottom w:w="0" w:type="dxa"/>
          </w:tblCellMar>
        </w:tblPrEx>
        <w:trPr>
          <w:trHeight w:val="117"/>
        </w:trPr>
        <w:tc>
          <w:tcPr>
            <w:tcW w:w="4189" w:type="dxa"/>
            <w:tcBorders>
              <w:left w:val="nil"/>
              <w:bottom w:val="nil"/>
            </w:tcBorders>
          </w:tcPr>
          <w:p w:rsidR="00977CE6" w:rsidRPr="00977CE6" w:rsidRDefault="00977CE6">
            <w:pPr>
              <w:pStyle w:val="Pa3828"/>
              <w:rPr>
                <w:rFonts w:cs="Myriad Pro"/>
                <w:b/>
                <w:bCs/>
                <w:color w:val="000000"/>
                <w:sz w:val="19"/>
                <w:szCs w:val="19"/>
              </w:rPr>
            </w:pPr>
            <w:r>
              <w:rPr>
                <w:rFonts w:cs="Myriad Pro"/>
                <w:b/>
                <w:bCs/>
                <w:color w:val="000000"/>
                <w:sz w:val="19"/>
                <w:szCs w:val="19"/>
              </w:rPr>
              <w:t xml:space="preserve">Plot </w:t>
            </w:r>
          </w:p>
        </w:tc>
        <w:tc>
          <w:tcPr>
            <w:tcW w:w="4189" w:type="dxa"/>
            <w:tcBorders>
              <w:bottom w:val="nil"/>
              <w:right w:val="nil"/>
            </w:tcBorders>
          </w:tcPr>
          <w:p w:rsidR="00977CE6" w:rsidRDefault="00977CE6">
            <w:pPr>
              <w:pStyle w:val="Pa11028"/>
              <w:spacing w:after="100"/>
              <w:jc w:val="both"/>
              <w:rPr>
                <w:rFonts w:cs="Myriad Pro"/>
                <w:color w:val="000000"/>
                <w:sz w:val="19"/>
                <w:szCs w:val="19"/>
              </w:rPr>
            </w:pPr>
            <w:r>
              <w:rPr>
                <w:rFonts w:cs="Myriad Pro"/>
                <w:color w:val="000000"/>
                <w:sz w:val="19"/>
                <w:szCs w:val="19"/>
              </w:rPr>
              <w:t xml:space="preserve">Mark the position of points on a diagram. </w:t>
            </w:r>
          </w:p>
        </w:tc>
      </w:tr>
    </w:tbl>
    <w:p w:rsidR="00977CE6" w:rsidRDefault="00977CE6" w:rsidP="00977CE6">
      <w:pPr>
        <w:pStyle w:val="Pa4428"/>
        <w:spacing w:before="160" w:after="40"/>
        <w:rPr>
          <w:rFonts w:cs="Myriad Pro"/>
          <w:b/>
          <w:bCs/>
          <w:color w:val="000000"/>
          <w:sz w:val="28"/>
          <w:szCs w:val="28"/>
        </w:rPr>
      </w:pPr>
    </w:p>
    <w:p w:rsidR="00B70411" w:rsidRDefault="00B70411" w:rsidP="00977CE6">
      <w:pPr>
        <w:pStyle w:val="Pa4428"/>
        <w:spacing w:before="160" w:after="40"/>
        <w:rPr>
          <w:rFonts w:cs="Myriad Pro"/>
          <w:b/>
          <w:bCs/>
          <w:color w:val="000000"/>
          <w:sz w:val="28"/>
          <w:szCs w:val="28"/>
        </w:rPr>
      </w:pPr>
    </w:p>
    <w:p w:rsidR="00977CE6" w:rsidRDefault="00977CE6" w:rsidP="00977CE6">
      <w:pPr>
        <w:pStyle w:val="Pa4428"/>
        <w:spacing w:before="160" w:after="40"/>
        <w:rPr>
          <w:rFonts w:cs="Myriad Pro"/>
          <w:color w:val="000000"/>
          <w:sz w:val="28"/>
          <w:szCs w:val="28"/>
        </w:rPr>
      </w:pPr>
      <w:bookmarkStart w:id="0" w:name="_GoBack"/>
      <w:bookmarkEnd w:id="0"/>
      <w:r>
        <w:rPr>
          <w:rFonts w:cs="Myriad Pro"/>
          <w:b/>
          <w:bCs/>
          <w:color w:val="000000"/>
          <w:sz w:val="28"/>
          <w:szCs w:val="28"/>
        </w:rPr>
        <w:lastRenderedPageBreak/>
        <w:t xml:space="preserve">Assessment objective 3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195"/>
        <w:gridCol w:w="4192"/>
        <w:gridCol w:w="6"/>
      </w:tblGrid>
      <w:tr w:rsidR="00977CE6">
        <w:tblPrEx>
          <w:tblCellMar>
            <w:top w:w="0" w:type="dxa"/>
            <w:bottom w:w="0" w:type="dxa"/>
          </w:tblCellMar>
        </w:tblPrEx>
        <w:trPr>
          <w:trHeight w:val="136"/>
        </w:trPr>
        <w:tc>
          <w:tcPr>
            <w:tcW w:w="4195" w:type="dxa"/>
          </w:tcPr>
          <w:p w:rsidR="00977CE6" w:rsidRDefault="00977CE6">
            <w:pPr>
              <w:pStyle w:val="Pa5128"/>
              <w:spacing w:before="40" w:after="120"/>
              <w:rPr>
                <w:rFonts w:cs="Myriad Pro"/>
                <w:color w:val="000000"/>
                <w:sz w:val="22"/>
                <w:szCs w:val="22"/>
              </w:rPr>
            </w:pPr>
            <w:r>
              <w:rPr>
                <w:rFonts w:cs="Myriad Pro"/>
                <w:b/>
                <w:bCs/>
                <w:color w:val="000000"/>
                <w:sz w:val="22"/>
                <w:szCs w:val="22"/>
              </w:rPr>
              <w:t xml:space="preserve">Command term </w:t>
            </w:r>
          </w:p>
        </w:tc>
        <w:tc>
          <w:tcPr>
            <w:tcW w:w="4195" w:type="dxa"/>
            <w:gridSpan w:val="2"/>
          </w:tcPr>
          <w:p w:rsidR="00977CE6" w:rsidRDefault="00977CE6">
            <w:pPr>
              <w:pStyle w:val="Pa5128"/>
              <w:spacing w:before="40" w:after="120"/>
              <w:rPr>
                <w:rFonts w:cs="Myriad Pro"/>
                <w:color w:val="000000"/>
                <w:sz w:val="22"/>
                <w:szCs w:val="22"/>
              </w:rPr>
            </w:pPr>
            <w:r>
              <w:rPr>
                <w:rFonts w:cs="Myriad Pro"/>
                <w:b/>
                <w:bCs/>
                <w:color w:val="000000"/>
                <w:sz w:val="22"/>
                <w:szCs w:val="22"/>
              </w:rPr>
              <w:t xml:space="preserve">Definition </w:t>
            </w:r>
          </w:p>
        </w:tc>
      </w:tr>
      <w:tr w:rsidR="00977CE6">
        <w:tblPrEx>
          <w:tblCellMar>
            <w:top w:w="0" w:type="dxa"/>
            <w:bottom w:w="0" w:type="dxa"/>
          </w:tblCellMar>
        </w:tblPrEx>
        <w:trPr>
          <w:trHeight w:val="117"/>
        </w:trPr>
        <w:tc>
          <w:tcPr>
            <w:tcW w:w="4195" w:type="dxa"/>
          </w:tcPr>
          <w:p w:rsidR="00977CE6" w:rsidRDefault="00977CE6">
            <w:pPr>
              <w:pStyle w:val="Pa3828"/>
              <w:rPr>
                <w:rFonts w:cs="Myriad Pro"/>
                <w:color w:val="000000"/>
                <w:sz w:val="19"/>
                <w:szCs w:val="19"/>
              </w:rPr>
            </w:pPr>
            <w:proofErr w:type="spellStart"/>
            <w:r>
              <w:rPr>
                <w:rFonts w:cs="Myriad Pro"/>
                <w:b/>
                <w:bCs/>
                <w:color w:val="000000"/>
                <w:sz w:val="19"/>
                <w:szCs w:val="19"/>
              </w:rPr>
              <w:t>Analyse</w:t>
            </w:r>
            <w:proofErr w:type="spellEnd"/>
            <w:r>
              <w:rPr>
                <w:rFonts w:cs="Myriad Pro"/>
                <w:b/>
                <w:bCs/>
                <w:color w:val="000000"/>
                <w:sz w:val="19"/>
                <w:szCs w:val="19"/>
              </w:rPr>
              <w:t xml:space="preserve"> </w:t>
            </w:r>
          </w:p>
        </w:tc>
        <w:tc>
          <w:tcPr>
            <w:tcW w:w="4195" w:type="dxa"/>
            <w:gridSpan w:val="2"/>
          </w:tcPr>
          <w:p w:rsidR="00977CE6" w:rsidRDefault="00977CE6">
            <w:pPr>
              <w:pStyle w:val="Pa11028"/>
              <w:spacing w:after="100"/>
              <w:jc w:val="both"/>
              <w:rPr>
                <w:rFonts w:cs="Myriad Pro"/>
                <w:color w:val="000000"/>
                <w:sz w:val="19"/>
                <w:szCs w:val="19"/>
              </w:rPr>
            </w:pPr>
            <w:r>
              <w:rPr>
                <w:rFonts w:cs="Myriad Pro"/>
                <w:color w:val="000000"/>
                <w:sz w:val="19"/>
                <w:szCs w:val="19"/>
              </w:rPr>
              <w:t xml:space="preserve">Break down in order to bring out the essential elements or structure. </w:t>
            </w:r>
          </w:p>
        </w:tc>
      </w:tr>
      <w:tr w:rsidR="00977CE6">
        <w:tblPrEx>
          <w:tblCellMar>
            <w:top w:w="0" w:type="dxa"/>
            <w:bottom w:w="0" w:type="dxa"/>
          </w:tblCellMar>
        </w:tblPrEx>
        <w:trPr>
          <w:trHeight w:val="117"/>
        </w:trPr>
        <w:tc>
          <w:tcPr>
            <w:tcW w:w="4195" w:type="dxa"/>
          </w:tcPr>
          <w:p w:rsidR="00977CE6" w:rsidRDefault="00977CE6">
            <w:pPr>
              <w:pStyle w:val="Pa3828"/>
              <w:rPr>
                <w:rFonts w:cs="Myriad Pro"/>
                <w:color w:val="000000"/>
                <w:sz w:val="19"/>
                <w:szCs w:val="19"/>
              </w:rPr>
            </w:pPr>
            <w:r>
              <w:rPr>
                <w:rFonts w:cs="Myriad Pro"/>
                <w:b/>
                <w:bCs/>
                <w:color w:val="000000"/>
                <w:sz w:val="19"/>
                <w:szCs w:val="19"/>
              </w:rPr>
              <w:t xml:space="preserve">Comment </w:t>
            </w:r>
          </w:p>
        </w:tc>
        <w:tc>
          <w:tcPr>
            <w:tcW w:w="4195" w:type="dxa"/>
            <w:gridSpan w:val="2"/>
          </w:tcPr>
          <w:p w:rsidR="00977CE6" w:rsidRDefault="00977CE6">
            <w:pPr>
              <w:pStyle w:val="Pa11028"/>
              <w:spacing w:after="100"/>
              <w:jc w:val="both"/>
              <w:rPr>
                <w:rFonts w:cs="Myriad Pro"/>
                <w:color w:val="000000"/>
                <w:sz w:val="19"/>
                <w:szCs w:val="19"/>
              </w:rPr>
            </w:pPr>
            <w:r>
              <w:rPr>
                <w:rFonts w:cs="Myriad Pro"/>
                <w:color w:val="000000"/>
                <w:sz w:val="19"/>
                <w:szCs w:val="19"/>
              </w:rPr>
              <w:t xml:space="preserve">Give a judgment based on a given statement or result of a calculation. </w:t>
            </w:r>
          </w:p>
        </w:tc>
      </w:tr>
      <w:tr w:rsidR="00977CE6">
        <w:tblPrEx>
          <w:tblCellMar>
            <w:top w:w="0" w:type="dxa"/>
            <w:bottom w:w="0" w:type="dxa"/>
          </w:tblCellMar>
        </w:tblPrEx>
        <w:trPr>
          <w:trHeight w:val="247"/>
        </w:trPr>
        <w:tc>
          <w:tcPr>
            <w:tcW w:w="4195" w:type="dxa"/>
          </w:tcPr>
          <w:p w:rsidR="00977CE6" w:rsidRDefault="00977CE6">
            <w:pPr>
              <w:pStyle w:val="Pa3828"/>
              <w:rPr>
                <w:rFonts w:cs="Myriad Pro"/>
                <w:color w:val="000000"/>
                <w:sz w:val="19"/>
                <w:szCs w:val="19"/>
              </w:rPr>
            </w:pPr>
            <w:r>
              <w:rPr>
                <w:rFonts w:cs="Myriad Pro"/>
                <w:b/>
                <w:bCs/>
                <w:color w:val="000000"/>
                <w:sz w:val="19"/>
                <w:szCs w:val="19"/>
              </w:rPr>
              <w:t xml:space="preserve">Compare </w:t>
            </w:r>
          </w:p>
        </w:tc>
        <w:tc>
          <w:tcPr>
            <w:tcW w:w="4195" w:type="dxa"/>
            <w:gridSpan w:val="2"/>
          </w:tcPr>
          <w:p w:rsidR="00977CE6" w:rsidRDefault="00977CE6">
            <w:pPr>
              <w:pStyle w:val="Pa11028"/>
              <w:spacing w:after="100"/>
              <w:jc w:val="both"/>
              <w:rPr>
                <w:rFonts w:cs="Myriad Pro"/>
                <w:color w:val="000000"/>
                <w:sz w:val="19"/>
                <w:szCs w:val="19"/>
              </w:rPr>
            </w:pPr>
            <w:r>
              <w:rPr>
                <w:rFonts w:cs="Myriad Pro"/>
                <w:color w:val="000000"/>
                <w:sz w:val="19"/>
                <w:szCs w:val="19"/>
              </w:rPr>
              <w:t xml:space="preserve">Give an account of the similarities between two (or more) items or situations, referring to both (all) of them throughout. </w:t>
            </w:r>
          </w:p>
        </w:tc>
      </w:tr>
      <w:tr w:rsidR="00977CE6">
        <w:tblPrEx>
          <w:tblCellMar>
            <w:top w:w="0" w:type="dxa"/>
            <w:bottom w:w="0" w:type="dxa"/>
          </w:tblCellMar>
        </w:tblPrEx>
        <w:trPr>
          <w:trHeight w:val="247"/>
        </w:trPr>
        <w:tc>
          <w:tcPr>
            <w:tcW w:w="4195" w:type="dxa"/>
          </w:tcPr>
          <w:p w:rsidR="00977CE6" w:rsidRDefault="00977CE6">
            <w:pPr>
              <w:pStyle w:val="Pa3828"/>
              <w:rPr>
                <w:rFonts w:cs="Myriad Pro"/>
                <w:color w:val="000000"/>
                <w:sz w:val="19"/>
                <w:szCs w:val="19"/>
              </w:rPr>
            </w:pPr>
            <w:r>
              <w:rPr>
                <w:rFonts w:cs="Myriad Pro"/>
                <w:b/>
                <w:bCs/>
                <w:color w:val="000000"/>
                <w:sz w:val="19"/>
                <w:szCs w:val="19"/>
              </w:rPr>
              <w:t xml:space="preserve">Compare </w:t>
            </w:r>
          </w:p>
          <w:p w:rsidR="00977CE6" w:rsidRDefault="00977CE6">
            <w:pPr>
              <w:pStyle w:val="Pa3828"/>
              <w:rPr>
                <w:rFonts w:cs="Myriad Pro"/>
                <w:color w:val="000000"/>
                <w:sz w:val="19"/>
                <w:szCs w:val="19"/>
              </w:rPr>
            </w:pPr>
            <w:r>
              <w:rPr>
                <w:rFonts w:cs="Myriad Pro"/>
                <w:b/>
                <w:bCs/>
                <w:color w:val="000000"/>
                <w:sz w:val="19"/>
                <w:szCs w:val="19"/>
              </w:rPr>
              <w:t xml:space="preserve">and contrast </w:t>
            </w:r>
          </w:p>
        </w:tc>
        <w:tc>
          <w:tcPr>
            <w:tcW w:w="4195" w:type="dxa"/>
            <w:gridSpan w:val="2"/>
          </w:tcPr>
          <w:p w:rsidR="00977CE6" w:rsidRDefault="00977CE6">
            <w:pPr>
              <w:pStyle w:val="Pa11028"/>
              <w:spacing w:after="100"/>
              <w:jc w:val="both"/>
              <w:rPr>
                <w:rFonts w:cs="Myriad Pro"/>
                <w:color w:val="000000"/>
                <w:sz w:val="19"/>
                <w:szCs w:val="19"/>
              </w:rPr>
            </w:pPr>
            <w:r>
              <w:rPr>
                <w:rFonts w:cs="Myriad Pro"/>
                <w:color w:val="000000"/>
                <w:sz w:val="19"/>
                <w:szCs w:val="19"/>
              </w:rPr>
              <w:t xml:space="preserve">Give an account of similarities and differences between two (or more) items or situations, referring to both (all) of them throughout. </w:t>
            </w:r>
          </w:p>
        </w:tc>
      </w:tr>
      <w:tr w:rsidR="00977CE6">
        <w:tblPrEx>
          <w:tblCellMar>
            <w:top w:w="0" w:type="dxa"/>
            <w:bottom w:w="0" w:type="dxa"/>
          </w:tblCellMar>
        </w:tblPrEx>
        <w:trPr>
          <w:trHeight w:val="117"/>
        </w:trPr>
        <w:tc>
          <w:tcPr>
            <w:tcW w:w="4195" w:type="dxa"/>
          </w:tcPr>
          <w:p w:rsidR="00977CE6" w:rsidRDefault="00977CE6">
            <w:pPr>
              <w:pStyle w:val="Pa3828"/>
              <w:rPr>
                <w:rFonts w:cs="Myriad Pro"/>
                <w:color w:val="000000"/>
                <w:sz w:val="19"/>
                <w:szCs w:val="19"/>
              </w:rPr>
            </w:pPr>
            <w:r>
              <w:rPr>
                <w:rFonts w:cs="Myriad Pro"/>
                <w:b/>
                <w:bCs/>
                <w:color w:val="000000"/>
                <w:sz w:val="19"/>
                <w:szCs w:val="19"/>
              </w:rPr>
              <w:t xml:space="preserve">Construct </w:t>
            </w:r>
          </w:p>
        </w:tc>
        <w:tc>
          <w:tcPr>
            <w:tcW w:w="4195" w:type="dxa"/>
            <w:gridSpan w:val="2"/>
          </w:tcPr>
          <w:p w:rsidR="00977CE6" w:rsidRDefault="00977CE6">
            <w:pPr>
              <w:pStyle w:val="Pa11028"/>
              <w:spacing w:after="100"/>
              <w:jc w:val="both"/>
              <w:rPr>
                <w:rFonts w:cs="Myriad Pro"/>
                <w:color w:val="000000"/>
                <w:sz w:val="19"/>
                <w:szCs w:val="19"/>
              </w:rPr>
            </w:pPr>
            <w:r>
              <w:rPr>
                <w:rFonts w:cs="Myriad Pro"/>
                <w:color w:val="000000"/>
                <w:sz w:val="19"/>
                <w:szCs w:val="19"/>
              </w:rPr>
              <w:t xml:space="preserve">Display information in a diagrammatic or logical form. </w:t>
            </w:r>
          </w:p>
        </w:tc>
      </w:tr>
      <w:tr w:rsidR="00977CE6">
        <w:tblPrEx>
          <w:tblCellMar>
            <w:top w:w="0" w:type="dxa"/>
            <w:bottom w:w="0" w:type="dxa"/>
          </w:tblCellMar>
        </w:tblPrEx>
        <w:trPr>
          <w:trHeight w:val="117"/>
        </w:trPr>
        <w:tc>
          <w:tcPr>
            <w:tcW w:w="4195" w:type="dxa"/>
          </w:tcPr>
          <w:p w:rsidR="00977CE6" w:rsidRDefault="00977CE6">
            <w:pPr>
              <w:pStyle w:val="Pa3828"/>
              <w:rPr>
                <w:rFonts w:cs="Myriad Pro"/>
                <w:color w:val="000000"/>
                <w:sz w:val="19"/>
                <w:szCs w:val="19"/>
              </w:rPr>
            </w:pPr>
            <w:r>
              <w:rPr>
                <w:rFonts w:cs="Myriad Pro"/>
                <w:b/>
                <w:bCs/>
                <w:color w:val="000000"/>
                <w:sz w:val="19"/>
                <w:szCs w:val="19"/>
              </w:rPr>
              <w:t xml:space="preserve">Deduce </w:t>
            </w:r>
          </w:p>
        </w:tc>
        <w:tc>
          <w:tcPr>
            <w:tcW w:w="4195" w:type="dxa"/>
            <w:gridSpan w:val="2"/>
          </w:tcPr>
          <w:p w:rsidR="00977CE6" w:rsidRDefault="00977CE6">
            <w:pPr>
              <w:pStyle w:val="Pa11028"/>
              <w:spacing w:after="100"/>
              <w:jc w:val="both"/>
              <w:rPr>
                <w:rFonts w:cs="Myriad Pro"/>
                <w:color w:val="000000"/>
                <w:sz w:val="19"/>
                <w:szCs w:val="19"/>
              </w:rPr>
            </w:pPr>
            <w:r>
              <w:rPr>
                <w:rFonts w:cs="Myriad Pro"/>
                <w:color w:val="000000"/>
                <w:sz w:val="19"/>
                <w:szCs w:val="19"/>
              </w:rPr>
              <w:t xml:space="preserve">Reach a conclusion from the information given. </w:t>
            </w:r>
          </w:p>
        </w:tc>
      </w:tr>
      <w:tr w:rsidR="00977CE6">
        <w:tblPrEx>
          <w:tblCellMar>
            <w:top w:w="0" w:type="dxa"/>
            <w:bottom w:w="0" w:type="dxa"/>
          </w:tblCellMar>
        </w:tblPrEx>
        <w:trPr>
          <w:trHeight w:val="247"/>
        </w:trPr>
        <w:tc>
          <w:tcPr>
            <w:tcW w:w="4195" w:type="dxa"/>
          </w:tcPr>
          <w:p w:rsidR="00977CE6" w:rsidRDefault="00977CE6">
            <w:pPr>
              <w:pStyle w:val="Pa3828"/>
              <w:rPr>
                <w:rFonts w:cs="Myriad Pro"/>
                <w:color w:val="000000"/>
                <w:sz w:val="19"/>
                <w:szCs w:val="19"/>
              </w:rPr>
            </w:pPr>
            <w:r>
              <w:rPr>
                <w:rFonts w:cs="Myriad Pro"/>
                <w:b/>
                <w:bCs/>
                <w:color w:val="000000"/>
                <w:sz w:val="19"/>
                <w:szCs w:val="19"/>
              </w:rPr>
              <w:t xml:space="preserve">Demonstrate </w:t>
            </w:r>
          </w:p>
        </w:tc>
        <w:tc>
          <w:tcPr>
            <w:tcW w:w="4195" w:type="dxa"/>
            <w:gridSpan w:val="2"/>
          </w:tcPr>
          <w:p w:rsidR="00977CE6" w:rsidRDefault="00977CE6">
            <w:pPr>
              <w:pStyle w:val="Pa11028"/>
              <w:spacing w:after="100"/>
              <w:jc w:val="both"/>
              <w:rPr>
                <w:rFonts w:cs="Myriad Pro"/>
                <w:color w:val="000000"/>
                <w:sz w:val="19"/>
                <w:szCs w:val="19"/>
              </w:rPr>
            </w:pPr>
            <w:r>
              <w:rPr>
                <w:rFonts w:cs="Myriad Pro"/>
                <w:color w:val="000000"/>
                <w:sz w:val="19"/>
                <w:szCs w:val="19"/>
              </w:rPr>
              <w:t xml:space="preserve">Make clear by reasoning or evidence, illustrating with examples or practical application. </w:t>
            </w:r>
          </w:p>
        </w:tc>
      </w:tr>
      <w:tr w:rsidR="00977CE6">
        <w:tblPrEx>
          <w:tblCellMar>
            <w:top w:w="0" w:type="dxa"/>
            <w:bottom w:w="0" w:type="dxa"/>
          </w:tblCellMar>
        </w:tblPrEx>
        <w:trPr>
          <w:trHeight w:val="247"/>
        </w:trPr>
        <w:tc>
          <w:tcPr>
            <w:tcW w:w="4195" w:type="dxa"/>
          </w:tcPr>
          <w:p w:rsidR="00977CE6" w:rsidRDefault="00977CE6">
            <w:pPr>
              <w:pStyle w:val="Pa3828"/>
              <w:rPr>
                <w:rFonts w:cs="Myriad Pro"/>
                <w:color w:val="000000"/>
                <w:sz w:val="19"/>
                <w:szCs w:val="19"/>
              </w:rPr>
            </w:pPr>
            <w:r>
              <w:rPr>
                <w:rFonts w:cs="Myriad Pro"/>
                <w:b/>
                <w:bCs/>
                <w:color w:val="000000"/>
                <w:sz w:val="19"/>
                <w:szCs w:val="19"/>
              </w:rPr>
              <w:t xml:space="preserve">Derive </w:t>
            </w:r>
          </w:p>
        </w:tc>
        <w:tc>
          <w:tcPr>
            <w:tcW w:w="4195" w:type="dxa"/>
            <w:gridSpan w:val="2"/>
          </w:tcPr>
          <w:p w:rsidR="00977CE6" w:rsidRDefault="00977CE6">
            <w:pPr>
              <w:pStyle w:val="Pa11028"/>
              <w:spacing w:after="100"/>
              <w:jc w:val="both"/>
              <w:rPr>
                <w:rFonts w:cs="Myriad Pro"/>
                <w:color w:val="000000"/>
                <w:sz w:val="19"/>
                <w:szCs w:val="19"/>
              </w:rPr>
            </w:pPr>
            <w:r>
              <w:rPr>
                <w:rFonts w:cs="Myriad Pro"/>
                <w:color w:val="000000"/>
                <w:sz w:val="19"/>
                <w:szCs w:val="19"/>
              </w:rPr>
              <w:t xml:space="preserve">Manipulate a mathematical relationship to give a new equation or relationship. </w:t>
            </w:r>
          </w:p>
        </w:tc>
      </w:tr>
      <w:tr w:rsidR="00977CE6">
        <w:tblPrEx>
          <w:tblCellMar>
            <w:top w:w="0" w:type="dxa"/>
            <w:bottom w:w="0" w:type="dxa"/>
          </w:tblCellMar>
        </w:tblPrEx>
        <w:trPr>
          <w:trHeight w:val="117"/>
        </w:trPr>
        <w:tc>
          <w:tcPr>
            <w:tcW w:w="4195" w:type="dxa"/>
          </w:tcPr>
          <w:p w:rsidR="00977CE6" w:rsidRDefault="00977CE6">
            <w:pPr>
              <w:pStyle w:val="Pa3828"/>
              <w:rPr>
                <w:rFonts w:cs="Myriad Pro"/>
                <w:color w:val="000000"/>
                <w:sz w:val="19"/>
                <w:szCs w:val="19"/>
              </w:rPr>
            </w:pPr>
            <w:r>
              <w:rPr>
                <w:rFonts w:cs="Myriad Pro"/>
                <w:b/>
                <w:bCs/>
                <w:color w:val="000000"/>
                <w:sz w:val="19"/>
                <w:szCs w:val="19"/>
              </w:rPr>
              <w:t xml:space="preserve">Design </w:t>
            </w:r>
          </w:p>
        </w:tc>
        <w:tc>
          <w:tcPr>
            <w:tcW w:w="4195" w:type="dxa"/>
            <w:gridSpan w:val="2"/>
          </w:tcPr>
          <w:p w:rsidR="00977CE6" w:rsidRDefault="00977CE6">
            <w:pPr>
              <w:pStyle w:val="Pa11028"/>
              <w:spacing w:after="100"/>
              <w:jc w:val="both"/>
              <w:rPr>
                <w:rFonts w:cs="Myriad Pro"/>
                <w:color w:val="000000"/>
                <w:sz w:val="19"/>
                <w:szCs w:val="19"/>
              </w:rPr>
            </w:pPr>
            <w:r>
              <w:rPr>
                <w:rFonts w:cs="Myriad Pro"/>
                <w:color w:val="000000"/>
                <w:sz w:val="19"/>
                <w:szCs w:val="19"/>
              </w:rPr>
              <w:t xml:space="preserve">Produce a plan, simulation or model. </w:t>
            </w:r>
          </w:p>
        </w:tc>
      </w:tr>
      <w:tr w:rsidR="00977CE6">
        <w:tblPrEx>
          <w:tblCellMar>
            <w:top w:w="0" w:type="dxa"/>
            <w:bottom w:w="0" w:type="dxa"/>
          </w:tblCellMar>
        </w:tblPrEx>
        <w:trPr>
          <w:trHeight w:val="117"/>
        </w:trPr>
        <w:tc>
          <w:tcPr>
            <w:tcW w:w="4195" w:type="dxa"/>
          </w:tcPr>
          <w:p w:rsidR="00977CE6" w:rsidRDefault="00977CE6">
            <w:pPr>
              <w:pStyle w:val="Pa3828"/>
              <w:rPr>
                <w:rFonts w:cs="Myriad Pro"/>
                <w:color w:val="000000"/>
                <w:sz w:val="19"/>
                <w:szCs w:val="19"/>
              </w:rPr>
            </w:pPr>
            <w:r>
              <w:rPr>
                <w:rFonts w:cs="Myriad Pro"/>
                <w:b/>
                <w:bCs/>
                <w:color w:val="000000"/>
                <w:sz w:val="19"/>
                <w:szCs w:val="19"/>
              </w:rPr>
              <w:t xml:space="preserve">Determine </w:t>
            </w:r>
          </w:p>
        </w:tc>
        <w:tc>
          <w:tcPr>
            <w:tcW w:w="4195" w:type="dxa"/>
            <w:gridSpan w:val="2"/>
          </w:tcPr>
          <w:p w:rsidR="00977CE6" w:rsidRDefault="00977CE6">
            <w:pPr>
              <w:pStyle w:val="Pa11028"/>
              <w:spacing w:after="100"/>
              <w:jc w:val="both"/>
              <w:rPr>
                <w:rFonts w:cs="Myriad Pro"/>
                <w:color w:val="000000"/>
                <w:sz w:val="19"/>
                <w:szCs w:val="19"/>
              </w:rPr>
            </w:pPr>
            <w:r>
              <w:rPr>
                <w:rFonts w:cs="Myriad Pro"/>
                <w:color w:val="000000"/>
                <w:sz w:val="19"/>
                <w:szCs w:val="19"/>
              </w:rPr>
              <w:t xml:space="preserve">Obtain the only possible answer. </w:t>
            </w:r>
          </w:p>
        </w:tc>
      </w:tr>
      <w:tr w:rsidR="00977CE6">
        <w:tblPrEx>
          <w:tblCellMar>
            <w:top w:w="0" w:type="dxa"/>
            <w:bottom w:w="0" w:type="dxa"/>
          </w:tblCellMar>
        </w:tblPrEx>
        <w:trPr>
          <w:trHeight w:val="377"/>
        </w:trPr>
        <w:tc>
          <w:tcPr>
            <w:tcW w:w="4195" w:type="dxa"/>
          </w:tcPr>
          <w:p w:rsidR="00977CE6" w:rsidRDefault="00977CE6">
            <w:pPr>
              <w:pStyle w:val="Pa3828"/>
              <w:rPr>
                <w:rFonts w:cs="Myriad Pro"/>
                <w:color w:val="000000"/>
                <w:sz w:val="19"/>
                <w:szCs w:val="19"/>
              </w:rPr>
            </w:pPr>
            <w:r>
              <w:rPr>
                <w:rFonts w:cs="Myriad Pro"/>
                <w:b/>
                <w:bCs/>
                <w:color w:val="000000"/>
                <w:sz w:val="19"/>
                <w:szCs w:val="19"/>
              </w:rPr>
              <w:t xml:space="preserve">Discuss </w:t>
            </w:r>
          </w:p>
        </w:tc>
        <w:tc>
          <w:tcPr>
            <w:tcW w:w="4195" w:type="dxa"/>
            <w:gridSpan w:val="2"/>
          </w:tcPr>
          <w:p w:rsidR="00977CE6" w:rsidRDefault="00977CE6">
            <w:pPr>
              <w:pStyle w:val="Pa11028"/>
              <w:spacing w:after="100"/>
              <w:jc w:val="both"/>
              <w:rPr>
                <w:rFonts w:cs="Myriad Pro"/>
                <w:color w:val="000000"/>
                <w:sz w:val="19"/>
                <w:szCs w:val="19"/>
              </w:rPr>
            </w:pPr>
            <w:r>
              <w:rPr>
                <w:rFonts w:cs="Myriad Pro"/>
                <w:color w:val="000000"/>
                <w:sz w:val="19"/>
                <w:szCs w:val="19"/>
              </w:rPr>
              <w:t xml:space="preserve">Offer a considered and balanced review that includes a range of arguments, factors or hypotheses. Opinions or conclusions should be presented clearly and supported by appropriate evidence. </w:t>
            </w:r>
          </w:p>
        </w:tc>
      </w:tr>
      <w:tr w:rsidR="00977CE6">
        <w:tblPrEx>
          <w:tblCellMar>
            <w:top w:w="0" w:type="dxa"/>
            <w:bottom w:w="0" w:type="dxa"/>
          </w:tblCellMar>
        </w:tblPrEx>
        <w:trPr>
          <w:trHeight w:val="117"/>
        </w:trPr>
        <w:tc>
          <w:tcPr>
            <w:tcW w:w="4195" w:type="dxa"/>
          </w:tcPr>
          <w:p w:rsidR="00977CE6" w:rsidRDefault="00977CE6">
            <w:pPr>
              <w:pStyle w:val="Pa3828"/>
              <w:rPr>
                <w:rFonts w:cs="Myriad Pro"/>
                <w:color w:val="000000"/>
                <w:sz w:val="19"/>
                <w:szCs w:val="19"/>
              </w:rPr>
            </w:pPr>
            <w:r>
              <w:rPr>
                <w:rFonts w:cs="Myriad Pro"/>
                <w:b/>
                <w:bCs/>
                <w:color w:val="000000"/>
                <w:sz w:val="19"/>
                <w:szCs w:val="19"/>
              </w:rPr>
              <w:t xml:space="preserve">Evaluate </w:t>
            </w:r>
          </w:p>
        </w:tc>
        <w:tc>
          <w:tcPr>
            <w:tcW w:w="4195" w:type="dxa"/>
            <w:gridSpan w:val="2"/>
          </w:tcPr>
          <w:p w:rsidR="00977CE6" w:rsidRDefault="00977CE6">
            <w:pPr>
              <w:pStyle w:val="Pa11028"/>
              <w:spacing w:after="100"/>
              <w:jc w:val="both"/>
              <w:rPr>
                <w:rFonts w:cs="Myriad Pro"/>
                <w:color w:val="000000"/>
                <w:sz w:val="19"/>
                <w:szCs w:val="19"/>
              </w:rPr>
            </w:pPr>
            <w:r>
              <w:rPr>
                <w:rFonts w:cs="Myriad Pro"/>
                <w:color w:val="000000"/>
                <w:sz w:val="19"/>
                <w:szCs w:val="19"/>
              </w:rPr>
              <w:t xml:space="preserve">Make an appraisal by weighing up the strengths and limitations. </w:t>
            </w:r>
          </w:p>
        </w:tc>
      </w:tr>
      <w:tr w:rsidR="00977CE6">
        <w:tblPrEx>
          <w:tblCellMar>
            <w:top w:w="0" w:type="dxa"/>
            <w:bottom w:w="0" w:type="dxa"/>
          </w:tblCellMar>
        </w:tblPrEx>
        <w:trPr>
          <w:trHeight w:val="117"/>
        </w:trPr>
        <w:tc>
          <w:tcPr>
            <w:tcW w:w="4195" w:type="dxa"/>
          </w:tcPr>
          <w:p w:rsidR="00977CE6" w:rsidRDefault="00977CE6">
            <w:pPr>
              <w:pStyle w:val="Pa3828"/>
              <w:rPr>
                <w:rFonts w:cs="Myriad Pro"/>
                <w:color w:val="000000"/>
                <w:sz w:val="19"/>
                <w:szCs w:val="19"/>
              </w:rPr>
            </w:pPr>
            <w:r>
              <w:rPr>
                <w:rFonts w:cs="Myriad Pro"/>
                <w:b/>
                <w:bCs/>
                <w:color w:val="000000"/>
                <w:sz w:val="19"/>
                <w:szCs w:val="19"/>
              </w:rPr>
              <w:t xml:space="preserve">Explain </w:t>
            </w:r>
          </w:p>
        </w:tc>
        <w:tc>
          <w:tcPr>
            <w:tcW w:w="4195" w:type="dxa"/>
            <w:gridSpan w:val="2"/>
          </w:tcPr>
          <w:p w:rsidR="00977CE6" w:rsidRDefault="00977CE6">
            <w:pPr>
              <w:pStyle w:val="Pa11028"/>
              <w:spacing w:after="100"/>
              <w:jc w:val="both"/>
              <w:rPr>
                <w:rFonts w:cs="Myriad Pro"/>
                <w:color w:val="000000"/>
                <w:sz w:val="19"/>
                <w:szCs w:val="19"/>
              </w:rPr>
            </w:pPr>
            <w:r>
              <w:rPr>
                <w:rFonts w:cs="Myriad Pro"/>
                <w:color w:val="000000"/>
                <w:sz w:val="19"/>
                <w:szCs w:val="19"/>
              </w:rPr>
              <w:t xml:space="preserve">Give a detailed account including reasons or causes. </w:t>
            </w:r>
          </w:p>
        </w:tc>
      </w:tr>
      <w:tr w:rsidR="00977CE6">
        <w:tblPrEx>
          <w:tblCellMar>
            <w:top w:w="0" w:type="dxa"/>
            <w:bottom w:w="0" w:type="dxa"/>
          </w:tblCellMar>
        </w:tblPrEx>
        <w:trPr>
          <w:trHeight w:val="117"/>
        </w:trPr>
        <w:tc>
          <w:tcPr>
            <w:tcW w:w="4195" w:type="dxa"/>
          </w:tcPr>
          <w:p w:rsidR="00977CE6" w:rsidRDefault="00977CE6">
            <w:pPr>
              <w:pStyle w:val="Pa3828"/>
              <w:rPr>
                <w:rFonts w:cs="Myriad Pro"/>
                <w:color w:val="000000"/>
                <w:sz w:val="19"/>
                <w:szCs w:val="19"/>
              </w:rPr>
            </w:pPr>
            <w:r>
              <w:rPr>
                <w:rFonts w:cs="Myriad Pro"/>
                <w:b/>
                <w:bCs/>
                <w:color w:val="000000"/>
                <w:sz w:val="19"/>
                <w:szCs w:val="19"/>
              </w:rPr>
              <w:t xml:space="preserve">Hence </w:t>
            </w:r>
          </w:p>
        </w:tc>
        <w:tc>
          <w:tcPr>
            <w:tcW w:w="4195" w:type="dxa"/>
            <w:gridSpan w:val="2"/>
          </w:tcPr>
          <w:p w:rsidR="00977CE6" w:rsidRDefault="00977CE6">
            <w:pPr>
              <w:pStyle w:val="Pa11028"/>
              <w:spacing w:after="100"/>
              <w:jc w:val="both"/>
              <w:rPr>
                <w:rFonts w:cs="Myriad Pro"/>
                <w:color w:val="000000"/>
                <w:sz w:val="19"/>
                <w:szCs w:val="19"/>
              </w:rPr>
            </w:pPr>
            <w:r>
              <w:rPr>
                <w:rFonts w:cs="Myriad Pro"/>
                <w:color w:val="000000"/>
                <w:sz w:val="19"/>
                <w:szCs w:val="19"/>
              </w:rPr>
              <w:t xml:space="preserve">Use the preceding work to obtain the required result. </w:t>
            </w:r>
          </w:p>
        </w:tc>
      </w:tr>
      <w:tr w:rsidR="00977CE6">
        <w:tblPrEx>
          <w:tblCellMar>
            <w:top w:w="0" w:type="dxa"/>
            <w:bottom w:w="0" w:type="dxa"/>
          </w:tblCellMar>
        </w:tblPrEx>
        <w:trPr>
          <w:trHeight w:val="247"/>
        </w:trPr>
        <w:tc>
          <w:tcPr>
            <w:tcW w:w="4195" w:type="dxa"/>
          </w:tcPr>
          <w:p w:rsidR="00977CE6" w:rsidRDefault="00977CE6">
            <w:pPr>
              <w:pStyle w:val="Pa3828"/>
              <w:rPr>
                <w:rFonts w:cs="Myriad Pro"/>
                <w:color w:val="000000"/>
                <w:sz w:val="19"/>
                <w:szCs w:val="19"/>
              </w:rPr>
            </w:pPr>
            <w:r>
              <w:rPr>
                <w:rFonts w:cs="Myriad Pro"/>
                <w:b/>
                <w:bCs/>
                <w:color w:val="000000"/>
                <w:sz w:val="19"/>
                <w:szCs w:val="19"/>
              </w:rPr>
              <w:t xml:space="preserve">Hence or otherwise </w:t>
            </w:r>
          </w:p>
        </w:tc>
        <w:tc>
          <w:tcPr>
            <w:tcW w:w="4195" w:type="dxa"/>
            <w:gridSpan w:val="2"/>
          </w:tcPr>
          <w:p w:rsidR="00977CE6" w:rsidRDefault="00977CE6">
            <w:pPr>
              <w:pStyle w:val="Pa11028"/>
              <w:spacing w:after="100"/>
              <w:jc w:val="both"/>
              <w:rPr>
                <w:rFonts w:cs="Myriad Pro"/>
                <w:color w:val="000000"/>
                <w:sz w:val="19"/>
                <w:szCs w:val="19"/>
              </w:rPr>
            </w:pPr>
            <w:r>
              <w:rPr>
                <w:rFonts w:cs="Myriad Pro"/>
                <w:color w:val="000000"/>
                <w:sz w:val="19"/>
                <w:szCs w:val="19"/>
              </w:rPr>
              <w:t xml:space="preserve">It is suggested that the preceding work is used, but other methods could also receive credit. </w:t>
            </w:r>
          </w:p>
        </w:tc>
      </w:tr>
      <w:tr w:rsidR="00977CE6">
        <w:tblPrEx>
          <w:tblCellMar>
            <w:top w:w="0" w:type="dxa"/>
            <w:bottom w:w="0" w:type="dxa"/>
          </w:tblCellMar>
        </w:tblPrEx>
        <w:trPr>
          <w:trHeight w:val="117"/>
        </w:trPr>
        <w:tc>
          <w:tcPr>
            <w:tcW w:w="4195" w:type="dxa"/>
          </w:tcPr>
          <w:p w:rsidR="00977CE6" w:rsidRDefault="00977CE6">
            <w:pPr>
              <w:pStyle w:val="Pa3828"/>
              <w:rPr>
                <w:rFonts w:cs="Myriad Pro"/>
                <w:color w:val="000000"/>
                <w:sz w:val="19"/>
                <w:szCs w:val="19"/>
              </w:rPr>
            </w:pPr>
            <w:r>
              <w:rPr>
                <w:rFonts w:cs="Myriad Pro"/>
                <w:b/>
                <w:bCs/>
                <w:color w:val="000000"/>
                <w:sz w:val="19"/>
                <w:szCs w:val="19"/>
              </w:rPr>
              <w:t xml:space="preserve">Justify </w:t>
            </w:r>
          </w:p>
        </w:tc>
        <w:tc>
          <w:tcPr>
            <w:tcW w:w="4195" w:type="dxa"/>
            <w:gridSpan w:val="2"/>
          </w:tcPr>
          <w:p w:rsidR="00977CE6" w:rsidRDefault="00977CE6">
            <w:pPr>
              <w:pStyle w:val="Pa11028"/>
              <w:spacing w:after="100"/>
              <w:jc w:val="both"/>
              <w:rPr>
                <w:rFonts w:cs="Myriad Pro"/>
                <w:color w:val="000000"/>
                <w:sz w:val="19"/>
                <w:szCs w:val="19"/>
              </w:rPr>
            </w:pPr>
            <w:r>
              <w:rPr>
                <w:rFonts w:cs="Myriad Pro"/>
                <w:color w:val="000000"/>
                <w:sz w:val="19"/>
                <w:szCs w:val="19"/>
              </w:rPr>
              <w:t xml:space="preserve">Give valid reasons or </w:t>
            </w:r>
          </w:p>
        </w:tc>
      </w:tr>
      <w:tr w:rsidR="00977CE6" w:rsidTr="00977CE6">
        <w:tblPrEx>
          <w:tblCellMar>
            <w:top w:w="0" w:type="dxa"/>
            <w:bottom w:w="0" w:type="dxa"/>
          </w:tblCellMar>
        </w:tblPrEx>
        <w:trPr>
          <w:trHeight w:val="117"/>
        </w:trPr>
        <w:tc>
          <w:tcPr>
            <w:tcW w:w="4195" w:type="dxa"/>
            <w:tcBorders>
              <w:left w:val="nil"/>
            </w:tcBorders>
          </w:tcPr>
          <w:p w:rsidR="00977CE6" w:rsidRPr="00977CE6" w:rsidRDefault="00977CE6">
            <w:pPr>
              <w:pStyle w:val="Pa3828"/>
              <w:rPr>
                <w:rFonts w:cs="Myriad Pro"/>
                <w:b/>
                <w:bCs/>
                <w:color w:val="000000"/>
                <w:sz w:val="19"/>
                <w:szCs w:val="19"/>
              </w:rPr>
            </w:pPr>
            <w:r>
              <w:rPr>
                <w:rFonts w:cs="Myriad Pro"/>
                <w:b/>
                <w:bCs/>
                <w:color w:val="000000"/>
                <w:sz w:val="19"/>
                <w:szCs w:val="19"/>
              </w:rPr>
              <w:t xml:space="preserve">Sketch </w:t>
            </w:r>
          </w:p>
        </w:tc>
        <w:tc>
          <w:tcPr>
            <w:tcW w:w="4195" w:type="dxa"/>
            <w:gridSpan w:val="2"/>
            <w:tcBorders>
              <w:right w:val="nil"/>
            </w:tcBorders>
          </w:tcPr>
          <w:p w:rsidR="00977CE6" w:rsidRDefault="00977CE6">
            <w:pPr>
              <w:pStyle w:val="Pa11028"/>
              <w:spacing w:after="100"/>
              <w:jc w:val="both"/>
              <w:rPr>
                <w:rFonts w:cs="Myriad Pro"/>
                <w:color w:val="000000"/>
                <w:sz w:val="19"/>
                <w:szCs w:val="19"/>
              </w:rPr>
            </w:pPr>
            <w:r>
              <w:rPr>
                <w:rFonts w:cs="Myriad Pro"/>
                <w:color w:val="000000"/>
                <w:sz w:val="19"/>
                <w:szCs w:val="19"/>
              </w:rPr>
              <w:t xml:space="preserve">Represent by means of a diagram or graph (labelled as appropriate). The sketch should give a general idea of the required shape or relationship, and should include relevant features. </w:t>
            </w:r>
          </w:p>
        </w:tc>
      </w:tr>
      <w:tr w:rsidR="00977CE6" w:rsidTr="00977CE6">
        <w:tblPrEx>
          <w:tblCellMar>
            <w:top w:w="0" w:type="dxa"/>
            <w:bottom w:w="0" w:type="dxa"/>
          </w:tblCellMar>
        </w:tblPrEx>
        <w:trPr>
          <w:trHeight w:val="117"/>
        </w:trPr>
        <w:tc>
          <w:tcPr>
            <w:tcW w:w="4195" w:type="dxa"/>
            <w:tcBorders>
              <w:left w:val="nil"/>
            </w:tcBorders>
          </w:tcPr>
          <w:p w:rsidR="00977CE6" w:rsidRPr="00977CE6" w:rsidRDefault="00977CE6">
            <w:pPr>
              <w:pStyle w:val="Pa3828"/>
              <w:rPr>
                <w:rFonts w:cs="Myriad Pro"/>
                <w:b/>
                <w:bCs/>
                <w:color w:val="000000"/>
                <w:sz w:val="19"/>
                <w:szCs w:val="19"/>
              </w:rPr>
            </w:pPr>
            <w:r>
              <w:rPr>
                <w:rFonts w:cs="Myriad Pro"/>
                <w:b/>
                <w:bCs/>
                <w:color w:val="000000"/>
                <w:sz w:val="19"/>
                <w:szCs w:val="19"/>
              </w:rPr>
              <w:t xml:space="preserve">Solve </w:t>
            </w:r>
          </w:p>
        </w:tc>
        <w:tc>
          <w:tcPr>
            <w:tcW w:w="4195" w:type="dxa"/>
            <w:gridSpan w:val="2"/>
            <w:tcBorders>
              <w:right w:val="nil"/>
            </w:tcBorders>
          </w:tcPr>
          <w:p w:rsidR="00977CE6" w:rsidRDefault="00977CE6">
            <w:pPr>
              <w:pStyle w:val="Pa11028"/>
              <w:spacing w:after="100"/>
              <w:jc w:val="both"/>
              <w:rPr>
                <w:rFonts w:cs="Myriad Pro"/>
                <w:color w:val="000000"/>
                <w:sz w:val="19"/>
                <w:szCs w:val="19"/>
              </w:rPr>
            </w:pPr>
            <w:r>
              <w:rPr>
                <w:rFonts w:cs="Myriad Pro"/>
                <w:color w:val="000000"/>
                <w:sz w:val="19"/>
                <w:szCs w:val="19"/>
              </w:rPr>
              <w:t xml:space="preserve">Obtain the answer(s) using algebraic and/or numerical and/or graphical methods. </w:t>
            </w:r>
          </w:p>
        </w:tc>
      </w:tr>
      <w:tr w:rsidR="00977CE6" w:rsidTr="00977CE6">
        <w:tblPrEx>
          <w:tblCellMar>
            <w:top w:w="0" w:type="dxa"/>
            <w:bottom w:w="0" w:type="dxa"/>
          </w:tblCellMar>
        </w:tblPrEx>
        <w:trPr>
          <w:trHeight w:val="117"/>
        </w:trPr>
        <w:tc>
          <w:tcPr>
            <w:tcW w:w="4195" w:type="dxa"/>
            <w:tcBorders>
              <w:left w:val="nil"/>
              <w:bottom w:val="nil"/>
            </w:tcBorders>
          </w:tcPr>
          <w:p w:rsidR="00977CE6" w:rsidRPr="00977CE6" w:rsidRDefault="00977CE6">
            <w:pPr>
              <w:pStyle w:val="Pa3828"/>
              <w:rPr>
                <w:rFonts w:cs="Myriad Pro"/>
                <w:b/>
                <w:bCs/>
                <w:color w:val="000000"/>
                <w:sz w:val="19"/>
                <w:szCs w:val="19"/>
              </w:rPr>
            </w:pPr>
            <w:r>
              <w:rPr>
                <w:rFonts w:cs="Myriad Pro"/>
                <w:b/>
                <w:bCs/>
                <w:color w:val="000000"/>
                <w:sz w:val="19"/>
                <w:szCs w:val="19"/>
              </w:rPr>
              <w:t xml:space="preserve">Suggest </w:t>
            </w:r>
          </w:p>
        </w:tc>
        <w:tc>
          <w:tcPr>
            <w:tcW w:w="4195" w:type="dxa"/>
            <w:gridSpan w:val="2"/>
            <w:tcBorders>
              <w:bottom w:val="nil"/>
              <w:right w:val="nil"/>
            </w:tcBorders>
          </w:tcPr>
          <w:p w:rsidR="00977CE6" w:rsidRDefault="00977CE6">
            <w:pPr>
              <w:pStyle w:val="Pa11028"/>
              <w:spacing w:after="100"/>
              <w:jc w:val="both"/>
              <w:rPr>
                <w:rFonts w:cs="Myriad Pro"/>
                <w:color w:val="000000"/>
                <w:sz w:val="19"/>
                <w:szCs w:val="19"/>
              </w:rPr>
            </w:pPr>
            <w:r>
              <w:rPr>
                <w:rFonts w:cs="Myriad Pro"/>
                <w:color w:val="000000"/>
                <w:sz w:val="19"/>
                <w:szCs w:val="19"/>
              </w:rPr>
              <w:t>Propose a solution, hypothesis or other possible answer.</w:t>
            </w:r>
          </w:p>
        </w:tc>
      </w:tr>
      <w:tr w:rsidR="00977CE6">
        <w:tblPrEx>
          <w:tblCellMar>
            <w:top w:w="0" w:type="dxa"/>
            <w:bottom w:w="0" w:type="dxa"/>
          </w:tblCellMar>
        </w:tblPrEx>
        <w:trPr>
          <w:gridAfter w:val="1"/>
          <w:wAfter w:w="6" w:type="dxa"/>
          <w:trHeight w:val="377"/>
        </w:trPr>
        <w:tc>
          <w:tcPr>
            <w:tcW w:w="4192" w:type="dxa"/>
          </w:tcPr>
          <w:p w:rsidR="00977CE6" w:rsidRDefault="00977CE6">
            <w:pPr>
              <w:pStyle w:val="Pa3828"/>
              <w:rPr>
                <w:rFonts w:cs="Myriad Pro"/>
                <w:color w:val="000000"/>
                <w:sz w:val="19"/>
                <w:szCs w:val="19"/>
              </w:rPr>
            </w:pPr>
            <w:r>
              <w:rPr>
                <w:rFonts w:cs="Myriad Pro"/>
                <w:b/>
                <w:bCs/>
                <w:color w:val="000000"/>
                <w:sz w:val="19"/>
                <w:szCs w:val="19"/>
              </w:rPr>
              <w:t xml:space="preserve">Sketch </w:t>
            </w:r>
          </w:p>
        </w:tc>
        <w:tc>
          <w:tcPr>
            <w:tcW w:w="4192" w:type="dxa"/>
          </w:tcPr>
          <w:p w:rsidR="00977CE6" w:rsidRDefault="00977CE6">
            <w:pPr>
              <w:pStyle w:val="Pa11028"/>
              <w:spacing w:after="100"/>
              <w:jc w:val="both"/>
              <w:rPr>
                <w:rFonts w:cs="Myriad Pro"/>
                <w:color w:val="000000"/>
                <w:sz w:val="19"/>
                <w:szCs w:val="19"/>
              </w:rPr>
            </w:pPr>
            <w:r>
              <w:rPr>
                <w:rFonts w:cs="Myriad Pro"/>
                <w:color w:val="000000"/>
                <w:sz w:val="19"/>
                <w:szCs w:val="19"/>
              </w:rPr>
              <w:t xml:space="preserve">Represent by means of a diagram or graph (labelled as appropriate). The sketch should give a general idea of the required shape or relationship, and should include relevant features. </w:t>
            </w:r>
          </w:p>
        </w:tc>
      </w:tr>
      <w:tr w:rsidR="00977CE6">
        <w:tblPrEx>
          <w:tblCellMar>
            <w:top w:w="0" w:type="dxa"/>
            <w:bottom w:w="0" w:type="dxa"/>
          </w:tblCellMar>
        </w:tblPrEx>
        <w:trPr>
          <w:gridAfter w:val="1"/>
          <w:wAfter w:w="6" w:type="dxa"/>
          <w:trHeight w:val="247"/>
        </w:trPr>
        <w:tc>
          <w:tcPr>
            <w:tcW w:w="4192" w:type="dxa"/>
          </w:tcPr>
          <w:p w:rsidR="00977CE6" w:rsidRDefault="00977CE6">
            <w:pPr>
              <w:pStyle w:val="Pa3828"/>
              <w:rPr>
                <w:rFonts w:cs="Myriad Pro"/>
                <w:color w:val="000000"/>
                <w:sz w:val="19"/>
                <w:szCs w:val="19"/>
              </w:rPr>
            </w:pPr>
            <w:r>
              <w:rPr>
                <w:rFonts w:cs="Myriad Pro"/>
                <w:b/>
                <w:bCs/>
                <w:color w:val="000000"/>
                <w:sz w:val="19"/>
                <w:szCs w:val="19"/>
              </w:rPr>
              <w:t xml:space="preserve">Solve </w:t>
            </w:r>
          </w:p>
        </w:tc>
        <w:tc>
          <w:tcPr>
            <w:tcW w:w="4192" w:type="dxa"/>
          </w:tcPr>
          <w:p w:rsidR="00977CE6" w:rsidRDefault="00977CE6">
            <w:pPr>
              <w:pStyle w:val="Pa11028"/>
              <w:spacing w:after="100"/>
              <w:jc w:val="both"/>
              <w:rPr>
                <w:rFonts w:cs="Myriad Pro"/>
                <w:color w:val="000000"/>
                <w:sz w:val="19"/>
                <w:szCs w:val="19"/>
              </w:rPr>
            </w:pPr>
            <w:r>
              <w:rPr>
                <w:rFonts w:cs="Myriad Pro"/>
                <w:color w:val="000000"/>
                <w:sz w:val="19"/>
                <w:szCs w:val="19"/>
              </w:rPr>
              <w:t xml:space="preserve">Obtain the answer(s) using algebraic and/or numerical and/or graphical methods. </w:t>
            </w:r>
          </w:p>
        </w:tc>
      </w:tr>
      <w:tr w:rsidR="00977CE6">
        <w:tblPrEx>
          <w:tblCellMar>
            <w:top w:w="0" w:type="dxa"/>
            <w:bottom w:w="0" w:type="dxa"/>
          </w:tblCellMar>
        </w:tblPrEx>
        <w:trPr>
          <w:gridAfter w:val="1"/>
          <w:wAfter w:w="6" w:type="dxa"/>
          <w:trHeight w:val="117"/>
        </w:trPr>
        <w:tc>
          <w:tcPr>
            <w:tcW w:w="4192" w:type="dxa"/>
          </w:tcPr>
          <w:p w:rsidR="00977CE6" w:rsidRDefault="00977CE6">
            <w:pPr>
              <w:pStyle w:val="Pa3828"/>
              <w:rPr>
                <w:rFonts w:cs="Myriad Pro"/>
                <w:color w:val="000000"/>
                <w:sz w:val="19"/>
                <w:szCs w:val="19"/>
              </w:rPr>
            </w:pPr>
            <w:r>
              <w:rPr>
                <w:rFonts w:cs="Myriad Pro"/>
                <w:b/>
                <w:bCs/>
                <w:color w:val="000000"/>
                <w:sz w:val="19"/>
                <w:szCs w:val="19"/>
              </w:rPr>
              <w:t xml:space="preserve">Suggest </w:t>
            </w:r>
          </w:p>
        </w:tc>
        <w:tc>
          <w:tcPr>
            <w:tcW w:w="4192" w:type="dxa"/>
          </w:tcPr>
          <w:p w:rsidR="00977CE6" w:rsidRDefault="00977CE6">
            <w:pPr>
              <w:pStyle w:val="Pa11028"/>
              <w:spacing w:after="100"/>
              <w:jc w:val="both"/>
              <w:rPr>
                <w:rFonts w:cs="Myriad Pro"/>
                <w:color w:val="000000"/>
                <w:sz w:val="19"/>
                <w:szCs w:val="19"/>
              </w:rPr>
            </w:pPr>
            <w:r>
              <w:rPr>
                <w:rFonts w:cs="Myriad Pro"/>
                <w:color w:val="000000"/>
                <w:sz w:val="19"/>
                <w:szCs w:val="19"/>
              </w:rPr>
              <w:t>Propose a solution, hypothesis or other possible answer.</w:t>
            </w:r>
          </w:p>
        </w:tc>
      </w:tr>
    </w:tbl>
    <w:p w:rsidR="00977CE6" w:rsidRDefault="00977CE6"/>
    <w:sectPr w:rsidR="00977CE6" w:rsidSect="00977CE6">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yriad Pro">
    <w:altName w:val="Myriad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6"/>
    <w:rsid w:val="00160A28"/>
    <w:rsid w:val="003A76B0"/>
    <w:rsid w:val="00977CE6"/>
    <w:rsid w:val="00B25528"/>
    <w:rsid w:val="00B70411"/>
    <w:rsid w:val="00BF63D9"/>
    <w:rsid w:val="00DF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79C2"/>
  <w15:chartTrackingRefBased/>
  <w15:docId w15:val="{8DEAE174-1454-4CCB-9727-6D7197E18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628">
    <w:name w:val="Pa16+28"/>
    <w:basedOn w:val="Normal"/>
    <w:next w:val="Normal"/>
    <w:uiPriority w:val="99"/>
    <w:rsid w:val="00977CE6"/>
    <w:pPr>
      <w:autoSpaceDE w:val="0"/>
      <w:autoSpaceDN w:val="0"/>
      <w:adjustRightInd w:val="0"/>
      <w:spacing w:after="0" w:line="401" w:lineRule="atLeast"/>
    </w:pPr>
    <w:rPr>
      <w:rFonts w:ascii="Myriad Pro" w:hAnsi="Myriad Pro"/>
      <w:sz w:val="24"/>
      <w:szCs w:val="24"/>
    </w:rPr>
  </w:style>
  <w:style w:type="paragraph" w:customStyle="1" w:styleId="Pa528">
    <w:name w:val="Pa5+28"/>
    <w:basedOn w:val="Normal"/>
    <w:next w:val="Normal"/>
    <w:uiPriority w:val="99"/>
    <w:rsid w:val="00977CE6"/>
    <w:pPr>
      <w:autoSpaceDE w:val="0"/>
      <w:autoSpaceDN w:val="0"/>
      <w:adjustRightInd w:val="0"/>
      <w:spacing w:after="0" w:line="191" w:lineRule="atLeast"/>
    </w:pPr>
    <w:rPr>
      <w:rFonts w:ascii="Myriad Pro" w:hAnsi="Myriad Pro"/>
      <w:sz w:val="24"/>
      <w:szCs w:val="24"/>
    </w:rPr>
  </w:style>
  <w:style w:type="paragraph" w:customStyle="1" w:styleId="Pa4428">
    <w:name w:val="Pa44+28"/>
    <w:basedOn w:val="Normal"/>
    <w:next w:val="Normal"/>
    <w:uiPriority w:val="99"/>
    <w:rsid w:val="00977CE6"/>
    <w:pPr>
      <w:autoSpaceDE w:val="0"/>
      <w:autoSpaceDN w:val="0"/>
      <w:adjustRightInd w:val="0"/>
      <w:spacing w:after="0" w:line="281" w:lineRule="atLeast"/>
    </w:pPr>
    <w:rPr>
      <w:rFonts w:ascii="Myriad Pro" w:hAnsi="Myriad Pro"/>
      <w:sz w:val="24"/>
      <w:szCs w:val="24"/>
    </w:rPr>
  </w:style>
  <w:style w:type="paragraph" w:customStyle="1" w:styleId="Pa5128">
    <w:name w:val="Pa51+28"/>
    <w:basedOn w:val="Normal"/>
    <w:next w:val="Normal"/>
    <w:uiPriority w:val="99"/>
    <w:rsid w:val="00977CE6"/>
    <w:pPr>
      <w:autoSpaceDE w:val="0"/>
      <w:autoSpaceDN w:val="0"/>
      <w:adjustRightInd w:val="0"/>
      <w:spacing w:after="0" w:line="221" w:lineRule="atLeast"/>
    </w:pPr>
    <w:rPr>
      <w:rFonts w:ascii="Myriad Pro" w:hAnsi="Myriad Pro"/>
      <w:sz w:val="24"/>
      <w:szCs w:val="24"/>
    </w:rPr>
  </w:style>
  <w:style w:type="paragraph" w:customStyle="1" w:styleId="Pa3828">
    <w:name w:val="Pa38+28"/>
    <w:basedOn w:val="Normal"/>
    <w:next w:val="Normal"/>
    <w:uiPriority w:val="99"/>
    <w:rsid w:val="00977CE6"/>
    <w:pPr>
      <w:autoSpaceDE w:val="0"/>
      <w:autoSpaceDN w:val="0"/>
      <w:adjustRightInd w:val="0"/>
      <w:spacing w:after="0" w:line="191" w:lineRule="atLeast"/>
    </w:pPr>
    <w:rPr>
      <w:rFonts w:ascii="Myriad Pro" w:hAnsi="Myriad Pro"/>
      <w:sz w:val="24"/>
      <w:szCs w:val="24"/>
    </w:rPr>
  </w:style>
  <w:style w:type="paragraph" w:customStyle="1" w:styleId="Pa11028">
    <w:name w:val="Pa110+28"/>
    <w:basedOn w:val="Normal"/>
    <w:next w:val="Normal"/>
    <w:uiPriority w:val="99"/>
    <w:rsid w:val="00977CE6"/>
    <w:pPr>
      <w:autoSpaceDE w:val="0"/>
      <w:autoSpaceDN w:val="0"/>
      <w:adjustRightInd w:val="0"/>
      <w:spacing w:after="0" w:line="191" w:lineRule="atLeast"/>
    </w:pPr>
    <w:rPr>
      <w:rFonts w:ascii="Myriad Pro" w:hAnsi="Myria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Triplett, Melissa J.</dc:creator>
  <cp:keywords/>
  <dc:description/>
  <cp:lastModifiedBy>Triplett, Melissa J.</cp:lastModifiedBy>
  <cp:revision>2</cp:revision>
  <dcterms:created xsi:type="dcterms:W3CDTF">2017-01-10T11:43:00Z</dcterms:created>
  <dcterms:modified xsi:type="dcterms:W3CDTF">2017-01-10T11:49:00Z</dcterms:modified>
</cp:coreProperties>
</file>